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12"/>
        <w:jc w:val="center"/>
        <w:rPr>
          <w:rFonts w:ascii="Arial" w:hAnsi="Arial" w:cs="Arial"/>
          <w:b/>
          <w:sz w:val="24"/>
          <w:szCs w:val="24"/>
        </w:rPr>
      </w:pPr>
      <w:r/>
      <w:bookmarkStart w:id="0" w:name="_Toc371797793"/>
      <w:r/>
      <w:bookmarkStart w:id="1" w:name="_Toc371797924"/>
      <w:r/>
      <w:bookmarkStart w:id="2" w:name="_Toc371798575"/>
      <w:r/>
      <w:bookmarkStart w:id="3" w:name="_Toc371801262"/>
      <w:r/>
      <w:bookmarkStart w:id="4" w:name="_Toc371801844"/>
      <w:r/>
      <w:bookmarkStart w:id="5" w:name="_Toc371802824"/>
      <w:r/>
      <w:bookmarkStart w:id="6" w:name="_Toc371964443"/>
      <w:r/>
      <w:bookmarkStart w:id="7" w:name="_Toc372015922"/>
      <w:r/>
      <w:bookmarkStart w:id="8" w:name="_Toc372061828"/>
      <w:r/>
      <w:bookmarkStart w:id="9" w:name="_Toc372062366"/>
      <w:r/>
      <w:bookmarkStart w:id="10" w:name="_Toc517267807"/>
      <w:r/>
      <w:bookmarkStart w:id="11" w:name="_Toc517270015"/>
      <w:r/>
      <w:bookmarkStart w:id="12" w:name="_Toc138080543"/>
      <w:r/>
      <w:bookmarkStart w:id="13" w:name="_Toc138080815"/>
      <w:r/>
      <w:bookmarkStart w:id="14" w:name="_Toc138153702"/>
      <w:r/>
      <w:bookmarkStart w:id="15" w:name="_Toc138154101"/>
      <w:r/>
      <w:bookmarkStart w:id="16" w:name="_Toc138328772"/>
      <w:r/>
      <w:bookmarkStart w:id="17" w:name="_Toc138336002"/>
      <w:r>
        <w:rPr>
          <w:rFonts w:ascii="Arial" w:hAnsi="Arial" w:cs="Arial"/>
          <w:b/>
          <w:sz w:val="24"/>
          <w:szCs w:val="24"/>
        </w:rPr>
        <w:t xml:space="preserve">СОВЕТ ТЫМСКОГО СЕЛЬСКОГО ПОСЕЛЕНИЯ</w:t>
      </w:r>
      <w:r/>
    </w:p>
    <w:p>
      <w:pPr>
        <w:pStyle w:val="11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11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</w:t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20.10.2023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33</w:t>
      </w:r>
      <w:r>
        <w:rPr>
          <w:rFonts w:ascii="Arial" w:hAnsi="Arial" w:cs="Arial"/>
          <w:sz w:val="24"/>
          <w:szCs w:val="24"/>
        </w:rPr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 Тымск</w:t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Правил землепользования </w:t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застройки Тымского сельского поселения  </w:t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Каргасокского района Томской области</w:t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1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со статьей 33 Градостроительного кодекса Российской Федерации, руководствуясь Федеральн</w:t>
      </w:r>
      <w:r>
        <w:rPr>
          <w:rFonts w:ascii="Arial" w:hAnsi="Arial" w:cs="Arial"/>
          <w:sz w:val="24"/>
          <w:szCs w:val="24"/>
        </w:rPr>
        <w:t xml:space="preserve">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 «Тымское сельское поселение», учитывая заключение о результатах публичных слушаний от 16.10.2023 № 1 </w:t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РЕШИЛ:  </w:t>
      </w:r>
      <w:r/>
    </w:p>
    <w:p>
      <w:pPr>
        <w:pStyle w:val="11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11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Утвердить Правила землепользования и застройки Тымского сельского поселения Каргасокского района Томской области в новой редакции согласно приложению к настоящему решению.</w:t>
      </w:r>
      <w:r>
        <w:rPr>
          <w:rFonts w:ascii="Arial" w:hAnsi="Arial" w:cs="Arial"/>
          <w:b/>
          <w:sz w:val="24"/>
          <w:szCs w:val="24"/>
        </w:rPr>
      </w:r>
      <w:r/>
    </w:p>
    <w:p>
      <w:pPr>
        <w:pStyle w:val="1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   2.  Отменить решение Совета Тымского сельского поселения от 09.02.2018 № 21</w:t>
      </w:r>
      <w:r>
        <w:rPr>
          <w:rFonts w:ascii="Arial" w:hAnsi="Arial" w:cs="Arial"/>
          <w:sz w:val="24"/>
          <w:szCs w:val="24"/>
        </w:rPr>
        <w:t xml:space="preserve"> «О внесении изменений в Решение Совета от 25.12.2013 № 45 «Об утверждении Генерального плана, Правил землепользования и застройки Тымского сельского поселения Каргасокского муниципального района Томской области».</w:t>
      </w:r>
      <w:r/>
    </w:p>
    <w:p>
      <w:pPr>
        <w:pStyle w:val="1112"/>
        <w:jc w:val="both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Настоящее решение подлежит официальному обнародованию в соответствии с Уставом муниципального образования «Тымское сельское поселение».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   </w:t>
      </w:r>
      <w:r/>
    </w:p>
    <w:p>
      <w:pPr>
        <w:pStyle w:val="11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   4. 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74"/>
        <w:shd w:val="clear" w:color="auto" w:fill="ffffff"/>
        <w:rPr>
          <w:rFonts w:cs="Arial"/>
          <w:color w:val="1a1a1a"/>
          <w:sz w:val="24"/>
        </w:rPr>
      </w:pPr>
      <w:r>
        <w:rPr>
          <w:rFonts w:cs="Arial"/>
          <w:color w:val="1a1a1a"/>
          <w:sz w:val="24"/>
        </w:rPr>
      </w:r>
      <w:r/>
    </w:p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W w:w="921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74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Председатель Совета </w:t>
            </w:r>
            <w:r/>
          </w:p>
          <w:p>
            <w:pPr>
              <w:pStyle w:val="874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Тымского сельского поселения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74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                           </w:t>
            </w:r>
            <w:r/>
          </w:p>
          <w:p>
            <w:pPr>
              <w:pStyle w:val="874"/>
              <w:ind w:left="1001"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                             А.В. Панова                       </w:t>
            </w:r>
            <w:r/>
          </w:p>
        </w:tc>
      </w:tr>
    </w:tbl>
    <w:p>
      <w:pPr>
        <w:pStyle w:val="1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pStyle w:val="874"/>
        <w:ind w:left="5670" w:firstLine="0"/>
        <w:jc w:val="right"/>
        <w:rPr>
          <w:rFonts w:cs="Arial"/>
          <w:sz w:val="24"/>
        </w:rPr>
      </w:pPr>
      <w:r>
        <w:rPr>
          <w:rFonts w:cs="Arial"/>
          <w:sz w:val="24"/>
        </w:rPr>
      </w:r>
      <w:r/>
    </w:p>
    <w:p>
      <w:pPr>
        <w:ind w:left="5670" w:firstLine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highlight w:val="none"/>
        </w:rPr>
      </w:r>
      <w:r>
        <w:rPr>
          <w:rFonts w:cs="Arial"/>
          <w:sz w:val="24"/>
          <w:highlight w:val="none"/>
        </w:rPr>
      </w:r>
      <w:r/>
    </w:p>
    <w:p>
      <w:pPr>
        <w:pStyle w:val="874"/>
        <w:ind w:firstLine="0"/>
        <w:jc w:val="left"/>
        <w:spacing w:after="200" w:line="276" w:lineRule="auto"/>
        <w:rPr>
          <w:rFonts w:cs="Arial"/>
          <w:b/>
          <w:color w:val="000000"/>
          <w:sz w:val="24"/>
          <w:lang w:eastAsia="en-US"/>
        </w:rPr>
      </w:pPr>
      <w:r>
        <w:rPr>
          <w:rFonts w:cs="Arial"/>
          <w:b/>
          <w:color w:val="000000"/>
          <w:sz w:val="24"/>
          <w:lang w:eastAsia="en-US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Mangal">
    <w:panose1 w:val="02040503050306020203"/>
  </w:font>
  <w:font w:name="Courier New">
    <w:panose1 w:val="02070309020205020404"/>
  </w:font>
  <w:font w:name="TimesET">
    <w:panose1 w:val="02000603000000000000"/>
  </w:font>
  <w:font w:name="Cambria">
    <w:panose1 w:val="02040503050406030204"/>
  </w:font>
  <w:font w:name="Verdana">
    <w:panose1 w:val="020B0604030504040204"/>
  </w:font>
  <w:font w:name="Times New Roman">
    <w:panose1 w:val="02020603050405020304"/>
  </w:font>
  <w:font w:name="Peterburg">
    <w:panose1 w:val="02000603000000000000"/>
  </w:font>
  <w:font w:name="Tahom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53</w:t>
    </w:r>
    <w:r>
      <w:fldChar w:fldCharType="end"/>
    </w:r>
    <w:r/>
  </w:p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  <w:rPr>
        <w:lang w:val="cs-CZ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4"/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1"/>
  </w:num>
  <w:num w:numId="13">
    <w:abstractNumId w:val="20"/>
  </w:num>
  <w:num w:numId="14">
    <w:abstractNumId w:val="8"/>
  </w:num>
  <w:num w:numId="15">
    <w:abstractNumId w:val="19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link w:val="9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ind w:firstLine="709"/>
      <w:jc w:val="both"/>
    </w:pPr>
    <w:rPr>
      <w:rFonts w:ascii="Arial" w:hAnsi="Arial"/>
      <w:color w:val="000000"/>
      <w:szCs w:val="24"/>
      <w:lang w:val="ru-RU" w:eastAsia="ru-RU" w:bidi="ar-SA"/>
    </w:rPr>
  </w:style>
  <w:style w:type="paragraph" w:styleId="875">
    <w:name w:val="Заголовок 1"/>
    <w:basedOn w:val="874"/>
    <w:next w:val="874"/>
    <w:link w:val="1046"/>
    <w:qFormat/>
    <w:pPr>
      <w:ind w:firstLine="0"/>
      <w:jc w:val="center"/>
      <w:outlineLvl w:val="0"/>
    </w:pPr>
    <w:rPr>
      <w:b/>
    </w:rPr>
  </w:style>
  <w:style w:type="paragraph" w:styleId="876">
    <w:name w:val="Заголовок 2"/>
    <w:basedOn w:val="875"/>
    <w:next w:val="874"/>
    <w:link w:val="885"/>
    <w:qFormat/>
    <w:pPr>
      <w:outlineLvl w:val="1"/>
    </w:pPr>
  </w:style>
  <w:style w:type="paragraph" w:styleId="877">
    <w:name w:val="Заголовок 3"/>
    <w:basedOn w:val="874"/>
    <w:next w:val="874"/>
    <w:link w:val="1082"/>
    <w:qFormat/>
    <w:pPr>
      <w:outlineLvl w:val="2"/>
    </w:pPr>
    <w:rPr>
      <w:b/>
    </w:rPr>
  </w:style>
  <w:style w:type="paragraph" w:styleId="878">
    <w:name w:val="Заголовок 4"/>
    <w:basedOn w:val="874"/>
    <w:next w:val="874"/>
    <w:link w:val="1083"/>
    <w:qFormat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879">
    <w:name w:val="Заголовок 5"/>
    <w:basedOn w:val="874"/>
    <w:next w:val="874"/>
    <w:link w:val="1084"/>
    <w:qFormat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880">
    <w:name w:val="Заголовок 7"/>
    <w:basedOn w:val="874"/>
    <w:next w:val="874"/>
    <w:link w:val="1085"/>
    <w:qFormat/>
    <w:pPr>
      <w:spacing w:before="240" w:after="60"/>
      <w:outlineLvl w:val="6"/>
    </w:pPr>
  </w:style>
  <w:style w:type="character" w:styleId="881">
    <w:name w:val="Основной шрифт абзаца, Знак Знак8 Знак"/>
    <w:next w:val="881"/>
    <w:link w:val="874"/>
    <w:semiHidden/>
  </w:style>
  <w:style w:type="table" w:styleId="882">
    <w:name w:val="Обычная таблица"/>
    <w:next w:val="882"/>
    <w:link w:val="874"/>
    <w:semiHidden/>
    <w:tblPr/>
  </w:style>
  <w:style w:type="numbering" w:styleId="883">
    <w:name w:val="Нет списка"/>
    <w:next w:val="883"/>
    <w:link w:val="874"/>
    <w:uiPriority w:val="99"/>
    <w:semiHidden/>
  </w:style>
  <w:style w:type="paragraph" w:styleId="884">
    <w:name w:val="Текст выноски"/>
    <w:basedOn w:val="874"/>
    <w:next w:val="884"/>
    <w:link w:val="1086"/>
    <w:rPr>
      <w:rFonts w:ascii="Tahoma" w:hAnsi="Tahoma" w:cs="Tahoma"/>
      <w:sz w:val="16"/>
      <w:szCs w:val="16"/>
    </w:rPr>
  </w:style>
  <w:style w:type="character" w:styleId="885">
    <w:name w:val="Заголовок 2 Знак"/>
    <w:next w:val="885"/>
    <w:link w:val="876"/>
    <w:rPr>
      <w:rFonts w:ascii="Arial" w:hAnsi="Arial"/>
      <w:b/>
      <w:color w:val="000000"/>
      <w:szCs w:val="24"/>
    </w:rPr>
  </w:style>
  <w:style w:type="paragraph" w:styleId="886">
    <w:name w:val="Основной текст с отступом"/>
    <w:basedOn w:val="874"/>
    <w:next w:val="886"/>
    <w:link w:val="1088"/>
    <w:pPr>
      <w:ind w:left="283"/>
      <w:spacing w:after="120"/>
    </w:pPr>
  </w:style>
  <w:style w:type="paragraph" w:styleId="887">
    <w:name w:val="ConsNormal Знак"/>
    <w:next w:val="887"/>
    <w:link w:val="888"/>
    <w:pPr>
      <w:ind w:right="19772" w:firstLine="720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888">
    <w:name w:val="ConsNormal Знак Знак"/>
    <w:next w:val="888"/>
    <w:link w:val="887"/>
    <w:rPr>
      <w:rFonts w:ascii="Arial" w:hAnsi="Arial" w:cs="Arial"/>
      <w:sz w:val="24"/>
      <w:szCs w:val="24"/>
      <w:lang w:val="ru-RU" w:eastAsia="ru-RU" w:bidi="ar-SA"/>
    </w:rPr>
  </w:style>
  <w:style w:type="paragraph" w:styleId="889">
    <w:name w:val="Основной текст с отступом 2"/>
    <w:basedOn w:val="874"/>
    <w:next w:val="889"/>
    <w:link w:val="1089"/>
    <w:pPr>
      <w:ind w:left="283"/>
      <w:spacing w:after="120" w:line="480" w:lineRule="auto"/>
    </w:pPr>
  </w:style>
  <w:style w:type="paragraph" w:styleId="890">
    <w:name w:val="Обычный (веб)"/>
    <w:basedOn w:val="874"/>
    <w:next w:val="890"/>
    <w:link w:val="874"/>
    <w:pPr>
      <w:spacing w:before="100" w:after="100"/>
    </w:pPr>
    <w:rPr>
      <w:szCs w:val="20"/>
      <w:lang w:eastAsia="ar-SA"/>
    </w:rPr>
  </w:style>
  <w:style w:type="character" w:styleId="891">
    <w:name w:val="Font Style18"/>
    <w:next w:val="891"/>
    <w:link w:val="874"/>
    <w:rPr>
      <w:rFonts w:ascii="Times New Roman" w:hAnsi="Times New Roman" w:cs="Times New Roman"/>
      <w:sz w:val="26"/>
      <w:szCs w:val="26"/>
    </w:rPr>
  </w:style>
  <w:style w:type="paragraph" w:styleId="892">
    <w:name w:val="Char Знак"/>
    <w:basedOn w:val="874"/>
    <w:next w:val="892"/>
    <w:link w:val="874"/>
    <w:pPr>
      <w:ind w:firstLine="851"/>
      <w:jc w:val="both"/>
      <w:spacing w:before="100" w:beforeAutospacing="1" w:after="100" w:afterAutospacing="1" w:line="480" w:lineRule="atLeast"/>
    </w:pPr>
    <w:rPr>
      <w:rFonts w:ascii="Tahoma" w:hAnsi="Tahoma" w:cs="Tahoma"/>
      <w:sz w:val="20"/>
      <w:szCs w:val="20"/>
      <w:lang w:val="en-US" w:eastAsia="en-US"/>
    </w:rPr>
  </w:style>
  <w:style w:type="paragraph" w:styleId="893">
    <w:name w:val=" Знак1"/>
    <w:basedOn w:val="874"/>
    <w:next w:val="893"/>
    <w:link w:val="874"/>
    <w:pPr>
      <w:spacing w:after="160" w:line="240" w:lineRule="exact"/>
    </w:pPr>
    <w:rPr>
      <w:rFonts w:ascii="Verdana" w:hAnsi="Verdana"/>
      <w:lang w:val="en-US" w:eastAsia="en-US"/>
    </w:rPr>
  </w:style>
  <w:style w:type="paragraph" w:styleId="894">
    <w:name w:val="ConsPlusTitle"/>
    <w:next w:val="894"/>
    <w:link w:val="874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95">
    <w:name w:val="Гиперссылка"/>
    <w:next w:val="895"/>
    <w:link w:val="874"/>
    <w:uiPriority w:val="99"/>
    <w:rPr>
      <w:color w:val="0000ff"/>
      <w:u w:val="single"/>
    </w:rPr>
  </w:style>
  <w:style w:type="paragraph" w:styleId="896">
    <w:name w:val="Схема документа"/>
    <w:basedOn w:val="874"/>
    <w:next w:val="896"/>
    <w:link w:val="10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97">
    <w:name w:val="Оглавление 1"/>
    <w:basedOn w:val="874"/>
    <w:next w:val="874"/>
    <w:link w:val="874"/>
    <w:uiPriority w:val="39"/>
    <w:pPr>
      <w:tabs>
        <w:tab w:val="right" w:pos="9360" w:leader="dot"/>
      </w:tabs>
    </w:pPr>
  </w:style>
  <w:style w:type="paragraph" w:styleId="898">
    <w:name w:val="Оглавление 2"/>
    <w:basedOn w:val="874"/>
    <w:next w:val="874"/>
    <w:link w:val="874"/>
    <w:uiPriority w:val="39"/>
    <w:pPr>
      <w:tabs>
        <w:tab w:val="right" w:pos="9345" w:leader="dot"/>
      </w:tabs>
    </w:pPr>
  </w:style>
  <w:style w:type="paragraph" w:styleId="899">
    <w:name w:val="Оглавление 3"/>
    <w:basedOn w:val="874"/>
    <w:next w:val="874"/>
    <w:link w:val="874"/>
    <w:uiPriority w:val="39"/>
    <w:pPr>
      <w:ind w:left="480"/>
      <w:tabs>
        <w:tab w:val="right" w:pos="9360" w:leader="dot"/>
      </w:tabs>
    </w:pPr>
  </w:style>
  <w:style w:type="paragraph" w:styleId="900">
    <w:name w:val="Верхний колонтитул"/>
    <w:basedOn w:val="874"/>
    <w:next w:val="900"/>
    <w:link w:val="1092"/>
    <w:pPr>
      <w:tabs>
        <w:tab w:val="center" w:pos="4677" w:leader="none"/>
        <w:tab w:val="right" w:pos="9355" w:leader="none"/>
      </w:tabs>
    </w:pPr>
  </w:style>
  <w:style w:type="paragraph" w:styleId="901">
    <w:name w:val="Нижний колонтитул"/>
    <w:basedOn w:val="874"/>
    <w:next w:val="901"/>
    <w:link w:val="1093"/>
    <w:uiPriority w:val="99"/>
    <w:pPr>
      <w:tabs>
        <w:tab w:val="center" w:pos="4677" w:leader="none"/>
        <w:tab w:val="right" w:pos="9355" w:leader="none"/>
      </w:tabs>
    </w:pPr>
  </w:style>
  <w:style w:type="character" w:styleId="902">
    <w:name w:val="Номер страницы"/>
    <w:basedOn w:val="881"/>
    <w:next w:val="902"/>
    <w:link w:val="874"/>
  </w:style>
  <w:style w:type="paragraph" w:styleId="903">
    <w:name w:val="Заголовок оглавления"/>
    <w:basedOn w:val="875"/>
    <w:next w:val="874"/>
    <w:link w:val="874"/>
    <w:uiPriority w:val="39"/>
    <w:unhideWhenUsed/>
    <w:qFormat/>
    <w:pPr>
      <w:jc w:val="left"/>
      <w:keepLines/>
      <w:keepNext/>
      <w:spacing w:before="480" w:line="276" w:lineRule="auto"/>
      <w:outlineLvl w:val="9"/>
    </w:pPr>
    <w:rPr>
      <w:rFonts w:ascii="Cambria" w:hAnsi="Cambria" w:eastAsia="Times New Roman" w:cs="Times New Roman"/>
      <w:bCs/>
      <w:color w:val="365f91"/>
      <w:sz w:val="28"/>
      <w:szCs w:val="28"/>
      <w:lang w:eastAsia="en-US"/>
    </w:rPr>
  </w:style>
  <w:style w:type="paragraph" w:styleId="904">
    <w:name w:val="Основной текст"/>
    <w:basedOn w:val="874"/>
    <w:next w:val="904"/>
    <w:link w:val="1094"/>
    <w:pPr>
      <w:spacing w:after="120"/>
    </w:pPr>
    <w:rPr>
      <w:lang w:eastAsia="ar-SA"/>
    </w:rPr>
  </w:style>
  <w:style w:type="paragraph" w:styleId="905">
    <w:name w:val="Список"/>
    <w:basedOn w:val="904"/>
    <w:next w:val="905"/>
    <w:link w:val="874"/>
    <w:rPr>
      <w:rFonts w:cs="Tahoma"/>
    </w:rPr>
  </w:style>
  <w:style w:type="paragraph" w:styleId="906">
    <w:name w:val="Название1"/>
    <w:basedOn w:val="874"/>
    <w:next w:val="906"/>
    <w:link w:val="874"/>
    <w:pPr>
      <w:spacing w:before="120" w:after="120"/>
      <w:suppressLineNumbers/>
    </w:pPr>
    <w:rPr>
      <w:rFonts w:cs="Tahoma"/>
      <w:i/>
      <w:iCs/>
      <w:lang w:eastAsia="ar-SA"/>
    </w:rPr>
  </w:style>
  <w:style w:type="paragraph" w:styleId="907">
    <w:name w:val="Указатель1"/>
    <w:basedOn w:val="874"/>
    <w:next w:val="907"/>
    <w:link w:val="874"/>
    <w:pPr>
      <w:suppressLineNumbers/>
    </w:pPr>
    <w:rPr>
      <w:rFonts w:cs="Tahoma"/>
      <w:lang w:eastAsia="ar-SA"/>
    </w:rPr>
  </w:style>
  <w:style w:type="paragraph" w:styleId="908">
    <w:name w:val="ConsPlusNormal"/>
    <w:next w:val="908"/>
    <w:link w:val="874"/>
    <w:pPr>
      <w:ind w:firstLine="720"/>
      <w:widowControl w:val="off"/>
    </w:pPr>
    <w:rPr>
      <w:rFonts w:ascii="Arial" w:hAnsi="Arial" w:cs="Arial"/>
      <w:sz w:val="24"/>
      <w:szCs w:val="24"/>
      <w:lang w:val="ru-RU" w:eastAsia="ar-SA" w:bidi="ar-SA"/>
    </w:rPr>
  </w:style>
  <w:style w:type="paragraph" w:styleId="909">
    <w:name w:val="основной"/>
    <w:basedOn w:val="874"/>
    <w:next w:val="909"/>
    <w:link w:val="874"/>
    <w:pPr>
      <w:keepNext/>
    </w:pPr>
    <w:rPr>
      <w:szCs w:val="20"/>
      <w:lang w:eastAsia="ar-SA"/>
    </w:rPr>
  </w:style>
  <w:style w:type="paragraph" w:styleId="910">
    <w:name w:val="Основной текст 21"/>
    <w:basedOn w:val="874"/>
    <w:next w:val="910"/>
    <w:link w:val="874"/>
    <w:pPr>
      <w:spacing w:after="120" w:line="480" w:lineRule="auto"/>
    </w:pPr>
    <w:rPr>
      <w:lang w:eastAsia="ar-SA"/>
    </w:rPr>
  </w:style>
  <w:style w:type="paragraph" w:styleId="911">
    <w:name w:val="Основной текст с отступом 31"/>
    <w:basedOn w:val="874"/>
    <w:next w:val="911"/>
    <w:link w:val="874"/>
    <w:pPr>
      <w:ind w:left="283"/>
      <w:spacing w:after="120"/>
    </w:pPr>
    <w:rPr>
      <w:sz w:val="16"/>
      <w:szCs w:val="16"/>
      <w:lang w:eastAsia="ar-SA"/>
    </w:rPr>
  </w:style>
  <w:style w:type="paragraph" w:styleId="912">
    <w:name w:val="Îáû÷íûé"/>
    <w:next w:val="912"/>
    <w:link w:val="874"/>
    <w:pPr>
      <w:widowControl w:val="off"/>
    </w:pPr>
    <w:rPr>
      <w:sz w:val="28"/>
      <w:lang w:val="ru-RU" w:eastAsia="ar-SA" w:bidi="ar-SA"/>
    </w:rPr>
  </w:style>
  <w:style w:type="paragraph" w:styleId="913">
    <w:name w:val="Iau?iue"/>
    <w:next w:val="913"/>
    <w:link w:val="874"/>
    <w:pPr>
      <w:widowControl w:val="off"/>
    </w:pPr>
    <w:rPr>
      <w:lang w:val="ru-RU" w:eastAsia="ar-SA" w:bidi="ar-SA"/>
    </w:rPr>
  </w:style>
  <w:style w:type="paragraph" w:styleId="914">
    <w:name w:val="Îñíîâíîé òåêñò 2"/>
    <w:basedOn w:val="912"/>
    <w:next w:val="914"/>
    <w:link w:val="874"/>
    <w:pPr>
      <w:ind w:firstLine="720"/>
      <w:jc w:val="both"/>
    </w:pPr>
    <w:rPr>
      <w:b/>
      <w:color w:val="000000"/>
      <w:sz w:val="24"/>
      <w:lang w:val="en-US"/>
    </w:rPr>
  </w:style>
  <w:style w:type="paragraph" w:styleId="915">
    <w:name w:val="çàãîëîâîê 1"/>
    <w:basedOn w:val="912"/>
    <w:next w:val="912"/>
    <w:link w:val="874"/>
    <w:pPr>
      <w:keepNext/>
    </w:pPr>
  </w:style>
  <w:style w:type="paragraph" w:styleId="916">
    <w:name w:val="Iniiaiie oaeno n ionooiii 2"/>
    <w:basedOn w:val="913"/>
    <w:next w:val="916"/>
    <w:link w:val="874"/>
    <w:pPr>
      <w:ind w:firstLine="284"/>
      <w:jc w:val="both"/>
      <w:widowControl/>
    </w:pPr>
    <w:rPr>
      <w:rFonts w:ascii="Peterburg" w:hAnsi="Peterburg"/>
    </w:rPr>
  </w:style>
  <w:style w:type="paragraph" w:styleId="917">
    <w:name w:val="nienie"/>
    <w:basedOn w:val="913"/>
    <w:next w:val="917"/>
    <w:link w:val="874"/>
    <w:pPr>
      <w:ind w:left="709" w:hanging="284"/>
      <w:jc w:val="both"/>
      <w:keepLines/>
    </w:pPr>
    <w:rPr>
      <w:rFonts w:ascii="Peterburg" w:hAnsi="Peterburg"/>
      <w:sz w:val="24"/>
    </w:rPr>
  </w:style>
  <w:style w:type="paragraph" w:styleId="918">
    <w:name w:val="Îñíîâíîé òåêñò"/>
    <w:basedOn w:val="912"/>
    <w:next w:val="918"/>
    <w:link w:val="874"/>
    <w:pPr>
      <w:jc w:val="both"/>
      <w:tabs>
        <w:tab w:val="left" w:pos="9072" w:leader="dot"/>
      </w:tabs>
    </w:pPr>
    <w:rPr>
      <w:b/>
      <w:sz w:val="24"/>
    </w:rPr>
  </w:style>
  <w:style w:type="paragraph" w:styleId="919">
    <w:name w:val="caaieiaie 2"/>
    <w:basedOn w:val="913"/>
    <w:next w:val="913"/>
    <w:link w:val="874"/>
    <w:pPr>
      <w:jc w:val="center"/>
      <w:keepLines/>
      <w:keepNext/>
      <w:spacing w:before="240" w:after="60"/>
    </w:pPr>
    <w:rPr>
      <w:rFonts w:ascii="Peterburg" w:hAnsi="Peterburg"/>
      <w:b/>
      <w:sz w:val="24"/>
    </w:rPr>
  </w:style>
  <w:style w:type="paragraph" w:styleId="920">
    <w:name w:val="Heading"/>
    <w:next w:val="920"/>
    <w:link w:val="874"/>
    <w:rPr>
      <w:rFonts w:ascii="Arial" w:hAnsi="Arial"/>
      <w:b/>
      <w:sz w:val="22"/>
      <w:lang w:val="ru-RU" w:eastAsia="ar-SA" w:bidi="ar-SA"/>
    </w:rPr>
  </w:style>
  <w:style w:type="paragraph" w:styleId="921">
    <w:name w:val="Схема документа1"/>
    <w:basedOn w:val="874"/>
    <w:next w:val="921"/>
    <w:link w:val="874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922">
    <w:name w:val="Body Text Indent 3"/>
    <w:basedOn w:val="874"/>
    <w:next w:val="922"/>
    <w:link w:val="874"/>
    <w:pPr>
      <w:ind w:firstLine="709"/>
      <w:jc w:val="both"/>
      <w:tabs>
        <w:tab w:val="left" w:pos="709" w:leader="none"/>
      </w:tabs>
    </w:pPr>
    <w:rPr>
      <w:rFonts w:ascii="TimesET" w:hAnsi="TimesET" w:eastAsia="TimesET"/>
      <w:szCs w:val="20"/>
      <w:lang w:eastAsia="ar-SA"/>
    </w:rPr>
  </w:style>
  <w:style w:type="paragraph" w:styleId="923">
    <w:name w:val="txt"/>
    <w:basedOn w:val="874"/>
    <w:next w:val="923"/>
    <w:link w:val="874"/>
    <w:pPr>
      <w:ind w:left="15" w:right="15"/>
      <w:jc w:val="both"/>
      <w:spacing w:before="15" w:after="15"/>
    </w:pPr>
    <w:rPr>
      <w:rFonts w:ascii="Verdana" w:hAnsi="Verdana"/>
      <w:color w:val="000000"/>
      <w:sz w:val="17"/>
      <w:szCs w:val="17"/>
      <w:lang w:eastAsia="ar-SA"/>
    </w:rPr>
  </w:style>
  <w:style w:type="paragraph" w:styleId="924">
    <w:name w:val="Текст1"/>
    <w:basedOn w:val="874"/>
    <w:next w:val="924"/>
    <w:link w:val="874"/>
    <w:rPr>
      <w:rFonts w:ascii="Courier New" w:hAnsi="Courier New" w:cs="Courier New"/>
      <w:sz w:val="20"/>
      <w:szCs w:val="20"/>
      <w:lang w:eastAsia="ar-SA"/>
    </w:rPr>
  </w:style>
  <w:style w:type="paragraph" w:styleId="925">
    <w:name w:val="Текст примечания1"/>
    <w:basedOn w:val="874"/>
    <w:next w:val="925"/>
    <w:link w:val="874"/>
    <w:rPr>
      <w:sz w:val="20"/>
      <w:szCs w:val="20"/>
      <w:lang w:eastAsia="ar-SA"/>
    </w:rPr>
  </w:style>
  <w:style w:type="paragraph" w:styleId="926">
    <w:name w:val="Текст примечания"/>
    <w:basedOn w:val="874"/>
    <w:next w:val="926"/>
    <w:link w:val="1095"/>
    <w:rPr>
      <w:sz w:val="20"/>
      <w:szCs w:val="20"/>
    </w:rPr>
  </w:style>
  <w:style w:type="paragraph" w:styleId="927">
    <w:name w:val="Тема примечания"/>
    <w:basedOn w:val="925"/>
    <w:next w:val="925"/>
    <w:link w:val="1096"/>
    <w:rPr>
      <w:b/>
      <w:bCs/>
    </w:rPr>
  </w:style>
  <w:style w:type="paragraph" w:styleId="928">
    <w:name w:val="З1"/>
    <w:basedOn w:val="874"/>
    <w:next w:val="874"/>
    <w:link w:val="874"/>
    <w:pPr>
      <w:ind w:firstLine="748"/>
      <w:jc w:val="both"/>
      <w:spacing w:line="360" w:lineRule="auto"/>
    </w:pPr>
    <w:rPr>
      <w:b/>
      <w:lang w:eastAsia="ar-SA"/>
    </w:rPr>
  </w:style>
  <w:style w:type="paragraph" w:styleId="929">
    <w:name w:val="Heading 7"/>
    <w:basedOn w:val="874"/>
    <w:next w:val="874"/>
    <w:link w:val="874"/>
    <w:pPr>
      <w:spacing w:before="240" w:after="60"/>
    </w:pPr>
    <w:rPr>
      <w:lang w:eastAsia="ar-SA"/>
    </w:rPr>
  </w:style>
  <w:style w:type="paragraph" w:styleId="930">
    <w:name w:val="List Paragraph"/>
    <w:basedOn w:val="874"/>
    <w:next w:val="930"/>
    <w:link w:val="874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931">
    <w:name w:val="ConsTitle"/>
    <w:next w:val="931"/>
    <w:link w:val="874"/>
    <w:pPr>
      <w:ind w:right="19772"/>
      <w:widowControl w:val="off"/>
    </w:pPr>
    <w:rPr>
      <w:rFonts w:ascii="Arial" w:hAnsi="Arial" w:cs="Arial"/>
      <w:b/>
      <w:bCs/>
      <w:sz w:val="18"/>
      <w:szCs w:val="18"/>
      <w:lang w:val="ru-RU" w:eastAsia="ar-SA" w:bidi="ar-SA"/>
    </w:rPr>
  </w:style>
  <w:style w:type="paragraph" w:styleId="932">
    <w:name w:val="Оглавление 10"/>
    <w:basedOn w:val="907"/>
    <w:next w:val="932"/>
    <w:link w:val="874"/>
    <w:pPr>
      <w:ind w:left="2547"/>
      <w:tabs>
        <w:tab w:val="right" w:pos="9637" w:leader="dot"/>
      </w:tabs>
    </w:pPr>
  </w:style>
  <w:style w:type="paragraph" w:styleId="933">
    <w:name w:val="Содержимое таблицы"/>
    <w:basedOn w:val="874"/>
    <w:next w:val="933"/>
    <w:link w:val="874"/>
    <w:pPr>
      <w:suppressLineNumbers/>
    </w:pPr>
    <w:rPr>
      <w:lang w:eastAsia="ar-SA"/>
    </w:rPr>
  </w:style>
  <w:style w:type="paragraph" w:styleId="934">
    <w:name w:val="Заголовок таблицы"/>
    <w:basedOn w:val="933"/>
    <w:next w:val="934"/>
    <w:link w:val="874"/>
    <w:pPr>
      <w:jc w:val="center"/>
    </w:pPr>
    <w:rPr>
      <w:b/>
      <w:bCs/>
    </w:rPr>
  </w:style>
  <w:style w:type="paragraph" w:styleId="935">
    <w:name w:val="Содержимое врезки"/>
    <w:basedOn w:val="904"/>
    <w:next w:val="935"/>
    <w:link w:val="874"/>
  </w:style>
  <w:style w:type="paragraph" w:styleId="936">
    <w:name w:val="u"/>
    <w:basedOn w:val="874"/>
    <w:next w:val="936"/>
    <w:link w:val="874"/>
    <w:pPr>
      <w:ind w:firstLine="390"/>
      <w:jc w:val="both"/>
    </w:pPr>
  </w:style>
  <w:style w:type="character" w:styleId="937">
    <w:name w:val="Строгий"/>
    <w:next w:val="937"/>
    <w:link w:val="874"/>
    <w:qFormat/>
    <w:rPr>
      <w:b/>
      <w:bCs/>
    </w:rPr>
  </w:style>
  <w:style w:type="paragraph" w:styleId="938">
    <w:name w:val="Текст сноски"/>
    <w:basedOn w:val="874"/>
    <w:next w:val="938"/>
    <w:link w:val="1099"/>
    <w:rPr>
      <w:sz w:val="20"/>
      <w:szCs w:val="20"/>
    </w:rPr>
  </w:style>
  <w:style w:type="paragraph" w:styleId="939">
    <w:name w:val="Основной текст 2"/>
    <w:basedOn w:val="874"/>
    <w:next w:val="939"/>
    <w:link w:val="1100"/>
    <w:pPr>
      <w:spacing w:after="120" w:line="480" w:lineRule="auto"/>
    </w:pPr>
  </w:style>
  <w:style w:type="paragraph" w:styleId="940">
    <w:name w:val="Основной текст с отступом 3"/>
    <w:basedOn w:val="874"/>
    <w:next w:val="940"/>
    <w:link w:val="1101"/>
    <w:pPr>
      <w:ind w:left="283"/>
      <w:spacing w:after="120"/>
    </w:pPr>
    <w:rPr>
      <w:sz w:val="16"/>
      <w:szCs w:val="16"/>
    </w:rPr>
  </w:style>
  <w:style w:type="paragraph" w:styleId="941">
    <w:name w:val="Текст"/>
    <w:basedOn w:val="874"/>
    <w:next w:val="941"/>
    <w:link w:val="1102"/>
    <w:rPr>
      <w:rFonts w:ascii="Courier New" w:hAnsi="Courier New" w:cs="Courier New"/>
      <w:sz w:val="20"/>
      <w:szCs w:val="20"/>
    </w:rPr>
  </w:style>
  <w:style w:type="character" w:styleId="942">
    <w:name w:val="Выделение"/>
    <w:next w:val="942"/>
    <w:link w:val="874"/>
    <w:qFormat/>
    <w:rPr>
      <w:i/>
      <w:iCs/>
    </w:rPr>
  </w:style>
  <w:style w:type="table" w:styleId="943">
    <w:name w:val="Сетка таблицы"/>
    <w:basedOn w:val="882"/>
    <w:next w:val="943"/>
    <w:link w:val="874"/>
    <w:tblPr/>
  </w:style>
  <w:style w:type="numbering" w:styleId="944">
    <w:name w:val="Нет списка1"/>
    <w:next w:val="883"/>
    <w:link w:val="874"/>
    <w:semiHidden/>
  </w:style>
  <w:style w:type="character" w:styleId="945">
    <w:name w:val="WW8Num2z0"/>
    <w:next w:val="945"/>
    <w:link w:val="874"/>
    <w:rPr>
      <w:rFonts w:ascii="Symbol" w:hAnsi="Symbol" w:cs="Symbol"/>
    </w:rPr>
  </w:style>
  <w:style w:type="character" w:styleId="946">
    <w:name w:val="WW8Num2z4"/>
    <w:next w:val="946"/>
    <w:link w:val="874"/>
    <w:rPr>
      <w:rFonts w:ascii="Courier New" w:hAnsi="Courier New" w:cs="Courier New"/>
    </w:rPr>
  </w:style>
  <w:style w:type="character" w:styleId="947">
    <w:name w:val="WW8Num2z5"/>
    <w:next w:val="947"/>
    <w:link w:val="874"/>
    <w:rPr>
      <w:rFonts w:ascii="Wingdings" w:hAnsi="Wingdings" w:cs="Wingdings"/>
    </w:rPr>
  </w:style>
  <w:style w:type="character" w:styleId="948">
    <w:name w:val="WW8Num3z0"/>
    <w:next w:val="948"/>
    <w:link w:val="874"/>
    <w:rPr>
      <w:rFonts w:ascii="Times New Roman" w:hAnsi="Times New Roman" w:cs="Times New Roman"/>
    </w:rPr>
  </w:style>
  <w:style w:type="character" w:styleId="949">
    <w:name w:val="WW8Num5z0"/>
    <w:next w:val="949"/>
    <w:link w:val="874"/>
    <w:rPr>
      <w:rFonts w:ascii="Arial" w:hAnsi="Arial" w:cs="Arial"/>
    </w:rPr>
  </w:style>
  <w:style w:type="character" w:styleId="950">
    <w:name w:val="WW8Num5z1"/>
    <w:next w:val="950"/>
    <w:link w:val="874"/>
    <w:rPr>
      <w:rFonts w:ascii="Courier New" w:hAnsi="Courier New" w:cs="Courier New"/>
    </w:rPr>
  </w:style>
  <w:style w:type="character" w:styleId="951">
    <w:name w:val="WW8Num5z2"/>
    <w:next w:val="951"/>
    <w:link w:val="874"/>
    <w:rPr>
      <w:rFonts w:ascii="Wingdings" w:hAnsi="Wingdings" w:cs="Wingdings"/>
    </w:rPr>
  </w:style>
  <w:style w:type="character" w:styleId="952">
    <w:name w:val="WW8Num5z3"/>
    <w:next w:val="952"/>
    <w:link w:val="874"/>
    <w:rPr>
      <w:rFonts w:ascii="Symbol" w:hAnsi="Symbol" w:cs="Symbol"/>
    </w:rPr>
  </w:style>
  <w:style w:type="character" w:styleId="953">
    <w:name w:val="WW8Num6z1"/>
    <w:next w:val="953"/>
    <w:link w:val="874"/>
    <w:rPr>
      <w:rFonts w:ascii="Courier New" w:hAnsi="Courier New" w:cs="Courier New"/>
    </w:rPr>
  </w:style>
  <w:style w:type="character" w:styleId="954">
    <w:name w:val="WW8Num6z2"/>
    <w:next w:val="954"/>
    <w:link w:val="874"/>
    <w:rPr>
      <w:rFonts w:ascii="Wingdings" w:hAnsi="Wingdings" w:cs="Wingdings"/>
    </w:rPr>
  </w:style>
  <w:style w:type="character" w:styleId="955">
    <w:name w:val="WW8Num6z3"/>
    <w:next w:val="955"/>
    <w:link w:val="874"/>
    <w:rPr>
      <w:rFonts w:ascii="Symbol" w:hAnsi="Symbol" w:cs="Symbol"/>
    </w:rPr>
  </w:style>
  <w:style w:type="character" w:styleId="956">
    <w:name w:val="WW8Num7z0"/>
    <w:next w:val="956"/>
    <w:link w:val="874"/>
    <w:rPr>
      <w:b/>
      <w:color w:val="000000"/>
    </w:rPr>
  </w:style>
  <w:style w:type="character" w:styleId="957">
    <w:name w:val="WW8Num9z0"/>
    <w:next w:val="957"/>
    <w:link w:val="874"/>
    <w:rPr>
      <w:rFonts w:ascii="Times New Roman" w:hAnsi="Times New Roman" w:cs="Times New Roman"/>
    </w:rPr>
  </w:style>
  <w:style w:type="character" w:styleId="958">
    <w:name w:val="WW8Num10z0"/>
    <w:next w:val="958"/>
    <w:link w:val="874"/>
    <w:rPr>
      <w:rFonts w:ascii="Arial" w:hAnsi="Arial" w:cs="Arial"/>
    </w:rPr>
  </w:style>
  <w:style w:type="character" w:styleId="959">
    <w:name w:val="WW8Num10z1"/>
    <w:next w:val="959"/>
    <w:link w:val="874"/>
    <w:rPr>
      <w:rFonts w:ascii="Courier New" w:hAnsi="Courier New" w:cs="Courier New"/>
    </w:rPr>
  </w:style>
  <w:style w:type="character" w:styleId="960">
    <w:name w:val="WW8Num10z2"/>
    <w:next w:val="960"/>
    <w:link w:val="874"/>
    <w:rPr>
      <w:rFonts w:ascii="Wingdings" w:hAnsi="Wingdings" w:cs="Wingdings"/>
    </w:rPr>
  </w:style>
  <w:style w:type="character" w:styleId="961">
    <w:name w:val="WW8Num10z3"/>
    <w:next w:val="961"/>
    <w:link w:val="874"/>
    <w:rPr>
      <w:rFonts w:ascii="Symbol" w:hAnsi="Symbol" w:cs="Symbol"/>
    </w:rPr>
  </w:style>
  <w:style w:type="character" w:styleId="962">
    <w:name w:val="WW8Num12z1"/>
    <w:next w:val="962"/>
    <w:link w:val="874"/>
    <w:rPr>
      <w:rFonts w:ascii="Times New Roman" w:hAnsi="Times New Roman" w:cs="Times New Roman"/>
    </w:rPr>
  </w:style>
  <w:style w:type="character" w:styleId="963">
    <w:name w:val="WW8Num13z1"/>
    <w:next w:val="963"/>
    <w:link w:val="874"/>
    <w:rPr>
      <w:rFonts w:ascii="Courier New" w:hAnsi="Courier New" w:cs="Courier New"/>
    </w:rPr>
  </w:style>
  <w:style w:type="character" w:styleId="964">
    <w:name w:val="WW8Num13z2"/>
    <w:next w:val="964"/>
    <w:link w:val="874"/>
    <w:rPr>
      <w:rFonts w:ascii="Wingdings" w:hAnsi="Wingdings" w:cs="Wingdings"/>
    </w:rPr>
  </w:style>
  <w:style w:type="character" w:styleId="965">
    <w:name w:val="WW8Num13z3"/>
    <w:next w:val="965"/>
    <w:link w:val="874"/>
    <w:rPr>
      <w:rFonts w:ascii="Symbol" w:hAnsi="Symbol" w:cs="Symbol"/>
    </w:rPr>
  </w:style>
  <w:style w:type="character" w:styleId="966">
    <w:name w:val="WW8Num14z0"/>
    <w:next w:val="966"/>
    <w:link w:val="874"/>
    <w:rPr>
      <w:rFonts w:ascii="Times New Roman" w:hAnsi="Times New Roman" w:cs="Times New Roman"/>
    </w:rPr>
  </w:style>
  <w:style w:type="character" w:styleId="967">
    <w:name w:val="WW8Num15z1"/>
    <w:next w:val="967"/>
    <w:link w:val="874"/>
    <w:rPr>
      <w:rFonts w:ascii="Courier New" w:hAnsi="Courier New" w:cs="Courier New"/>
    </w:rPr>
  </w:style>
  <w:style w:type="character" w:styleId="968">
    <w:name w:val="WW8Num15z2"/>
    <w:next w:val="968"/>
    <w:link w:val="874"/>
    <w:rPr>
      <w:rFonts w:ascii="Wingdings" w:hAnsi="Wingdings" w:cs="Wingdings"/>
    </w:rPr>
  </w:style>
  <w:style w:type="character" w:styleId="969">
    <w:name w:val="WW8Num15z3"/>
    <w:next w:val="969"/>
    <w:link w:val="874"/>
    <w:rPr>
      <w:rFonts w:ascii="Symbol" w:hAnsi="Symbol" w:cs="Symbol"/>
    </w:rPr>
  </w:style>
  <w:style w:type="character" w:styleId="970">
    <w:name w:val="WW8Num16z2"/>
    <w:next w:val="970"/>
    <w:link w:val="874"/>
    <w:rPr>
      <w:rFonts w:ascii="Wingdings" w:hAnsi="Wingdings" w:cs="Wingdings"/>
    </w:rPr>
  </w:style>
  <w:style w:type="character" w:styleId="971">
    <w:name w:val="WW8Num16z3"/>
    <w:next w:val="971"/>
    <w:link w:val="874"/>
    <w:rPr>
      <w:rFonts w:ascii="Symbol" w:hAnsi="Symbol" w:cs="Symbol"/>
    </w:rPr>
  </w:style>
  <w:style w:type="character" w:styleId="972">
    <w:name w:val="WW8Num16z4"/>
    <w:next w:val="972"/>
    <w:link w:val="874"/>
    <w:rPr>
      <w:rFonts w:ascii="Courier New" w:hAnsi="Courier New" w:cs="Courier New"/>
    </w:rPr>
  </w:style>
  <w:style w:type="character" w:styleId="973">
    <w:name w:val="WW8Num17z1"/>
    <w:next w:val="973"/>
    <w:link w:val="874"/>
    <w:rPr>
      <w:rFonts w:ascii="Times New Roman" w:hAnsi="Times New Roman" w:cs="Times New Roman"/>
    </w:rPr>
  </w:style>
  <w:style w:type="character" w:styleId="974">
    <w:name w:val="WW8Num19z0"/>
    <w:next w:val="974"/>
    <w:link w:val="874"/>
    <w:rPr>
      <w:rFonts w:ascii="Times New Roman" w:hAnsi="Times New Roman" w:eastAsia="Times New Roman" w:cs="Times New Roman"/>
    </w:rPr>
  </w:style>
  <w:style w:type="character" w:styleId="975">
    <w:name w:val="WW8Num19z4"/>
    <w:next w:val="975"/>
    <w:link w:val="874"/>
    <w:rPr>
      <w:rFonts w:ascii="Courier New" w:hAnsi="Courier New" w:cs="Courier New"/>
    </w:rPr>
  </w:style>
  <w:style w:type="character" w:styleId="976">
    <w:name w:val="WW8Num19z5"/>
    <w:next w:val="976"/>
    <w:link w:val="874"/>
    <w:rPr>
      <w:rFonts w:ascii="Wingdings" w:hAnsi="Wingdings" w:cs="Wingdings"/>
    </w:rPr>
  </w:style>
  <w:style w:type="character" w:styleId="977">
    <w:name w:val="WW8Num19z6"/>
    <w:next w:val="977"/>
    <w:link w:val="874"/>
    <w:rPr>
      <w:rFonts w:ascii="Symbol" w:hAnsi="Symbol" w:cs="Symbol"/>
    </w:rPr>
  </w:style>
  <w:style w:type="character" w:styleId="978">
    <w:name w:val="WW8Num22z0"/>
    <w:next w:val="978"/>
    <w:link w:val="874"/>
    <w:rPr>
      <w:color w:val="000000"/>
    </w:rPr>
  </w:style>
  <w:style w:type="character" w:styleId="979">
    <w:name w:val="WW8Num24z0"/>
    <w:next w:val="979"/>
    <w:link w:val="874"/>
    <w:rPr>
      <w:rFonts w:ascii="Times New Roman" w:hAnsi="Times New Roman" w:cs="Times New Roman"/>
    </w:rPr>
  </w:style>
  <w:style w:type="character" w:styleId="980">
    <w:name w:val="WW8Num27z0"/>
    <w:next w:val="980"/>
    <w:link w:val="874"/>
    <w:rPr>
      <w:rFonts w:ascii="Times New Roman" w:hAnsi="Times New Roman" w:cs="Times New Roman"/>
    </w:rPr>
  </w:style>
  <w:style w:type="character" w:styleId="981">
    <w:name w:val="WW8Num28z0"/>
    <w:next w:val="981"/>
    <w:link w:val="874"/>
    <w:rPr>
      <w:rFonts w:ascii="Symbol" w:hAnsi="Symbol" w:cs="Symbol"/>
    </w:rPr>
  </w:style>
  <w:style w:type="character" w:styleId="982">
    <w:name w:val="WW8Num28z1"/>
    <w:next w:val="982"/>
    <w:link w:val="874"/>
    <w:rPr>
      <w:rFonts w:ascii="Courier New" w:hAnsi="Courier New" w:cs="Courier New"/>
    </w:rPr>
  </w:style>
  <w:style w:type="character" w:styleId="983">
    <w:name w:val="WW8Num28z2"/>
    <w:next w:val="983"/>
    <w:link w:val="874"/>
    <w:rPr>
      <w:rFonts w:ascii="Wingdings" w:hAnsi="Wingdings" w:cs="Wingdings"/>
    </w:rPr>
  </w:style>
  <w:style w:type="character" w:styleId="984">
    <w:name w:val="WW8Num29z0"/>
    <w:next w:val="984"/>
    <w:link w:val="874"/>
    <w:rPr>
      <w:rFonts w:ascii="Times New Roman" w:hAnsi="Times New Roman" w:cs="Times New Roman"/>
    </w:rPr>
  </w:style>
  <w:style w:type="character" w:styleId="985">
    <w:name w:val="WW8Num30z0"/>
    <w:next w:val="985"/>
    <w:link w:val="874"/>
    <w:rPr>
      <w:rFonts w:ascii="Times New Roman" w:hAnsi="Times New Roman" w:cs="Times New Roman"/>
    </w:rPr>
  </w:style>
  <w:style w:type="character" w:styleId="986">
    <w:name w:val="WW8Num30z1"/>
    <w:next w:val="986"/>
    <w:link w:val="874"/>
    <w:rPr>
      <w:rFonts w:ascii="Symbol" w:hAnsi="Symbol" w:cs="Symbol"/>
    </w:rPr>
  </w:style>
  <w:style w:type="character" w:styleId="987">
    <w:name w:val="WW8Num30z2"/>
    <w:next w:val="987"/>
    <w:link w:val="874"/>
    <w:rPr>
      <w:rFonts w:ascii="Wingdings" w:hAnsi="Wingdings" w:cs="Wingdings"/>
    </w:rPr>
  </w:style>
  <w:style w:type="character" w:styleId="988">
    <w:name w:val="WW8Num30z4"/>
    <w:next w:val="988"/>
    <w:link w:val="874"/>
    <w:rPr>
      <w:rFonts w:ascii="Courier New" w:hAnsi="Courier New" w:cs="Courier New"/>
    </w:rPr>
  </w:style>
  <w:style w:type="character" w:styleId="989">
    <w:name w:val="WW8Num31z0"/>
    <w:next w:val="989"/>
    <w:link w:val="874"/>
    <w:rPr>
      <w:rFonts w:ascii="Times New Roman" w:hAnsi="Times New Roman" w:eastAsia="Times New Roman" w:cs="Times New Roman"/>
    </w:rPr>
  </w:style>
  <w:style w:type="character" w:styleId="990">
    <w:name w:val="WW8Num31z1"/>
    <w:next w:val="990"/>
    <w:link w:val="874"/>
    <w:rPr>
      <w:rFonts w:ascii="Courier New" w:hAnsi="Courier New" w:cs="Courier New"/>
    </w:rPr>
  </w:style>
  <w:style w:type="character" w:styleId="991">
    <w:name w:val="WW8Num31z2"/>
    <w:next w:val="991"/>
    <w:link w:val="874"/>
    <w:rPr>
      <w:rFonts w:ascii="Wingdings" w:hAnsi="Wingdings" w:cs="Wingdings"/>
    </w:rPr>
  </w:style>
  <w:style w:type="character" w:styleId="992">
    <w:name w:val="WW8Num31z3"/>
    <w:next w:val="992"/>
    <w:link w:val="874"/>
    <w:rPr>
      <w:rFonts w:ascii="Symbol" w:hAnsi="Symbol" w:cs="Symbol"/>
    </w:rPr>
  </w:style>
  <w:style w:type="character" w:styleId="993">
    <w:name w:val="WW8Num32z1"/>
    <w:next w:val="993"/>
    <w:link w:val="874"/>
    <w:rPr>
      <w:rFonts w:ascii="Courier New" w:hAnsi="Courier New" w:cs="Courier New"/>
    </w:rPr>
  </w:style>
  <w:style w:type="character" w:styleId="994">
    <w:name w:val="WW8Num32z2"/>
    <w:next w:val="994"/>
    <w:link w:val="874"/>
    <w:rPr>
      <w:rFonts w:ascii="Wingdings" w:hAnsi="Wingdings" w:cs="Wingdings"/>
    </w:rPr>
  </w:style>
  <w:style w:type="character" w:styleId="995">
    <w:name w:val="WW8Num32z3"/>
    <w:next w:val="995"/>
    <w:link w:val="874"/>
    <w:rPr>
      <w:rFonts w:ascii="Symbol" w:hAnsi="Symbol" w:cs="Symbol"/>
    </w:rPr>
  </w:style>
  <w:style w:type="character" w:styleId="996">
    <w:name w:val="WW8Num33z0"/>
    <w:next w:val="996"/>
    <w:link w:val="874"/>
    <w:rPr>
      <w:rFonts w:ascii="Times New Roman" w:hAnsi="Times New Roman" w:cs="Times New Roman"/>
    </w:rPr>
  </w:style>
  <w:style w:type="character" w:styleId="997">
    <w:name w:val="WW8Num33z1"/>
    <w:next w:val="997"/>
    <w:link w:val="874"/>
    <w:rPr>
      <w:rFonts w:ascii="Courier New" w:hAnsi="Courier New" w:cs="Courier New"/>
    </w:rPr>
  </w:style>
  <w:style w:type="character" w:styleId="998">
    <w:name w:val="WW8Num33z2"/>
    <w:next w:val="998"/>
    <w:link w:val="874"/>
    <w:rPr>
      <w:rFonts w:ascii="Wingdings" w:hAnsi="Wingdings" w:cs="Wingdings"/>
    </w:rPr>
  </w:style>
  <w:style w:type="character" w:styleId="999">
    <w:name w:val="WW8Num33z3"/>
    <w:next w:val="999"/>
    <w:link w:val="874"/>
    <w:rPr>
      <w:rFonts w:ascii="Symbol" w:hAnsi="Symbol" w:cs="Symbol"/>
    </w:rPr>
  </w:style>
  <w:style w:type="character" w:styleId="1000">
    <w:name w:val="WW8Num34z0"/>
    <w:next w:val="1000"/>
    <w:link w:val="874"/>
    <w:rPr>
      <w:rFonts w:ascii="Times New Roman" w:hAnsi="Times New Roman" w:cs="Times New Roman"/>
    </w:rPr>
  </w:style>
  <w:style w:type="character" w:styleId="1001">
    <w:name w:val="WW8Num34z1"/>
    <w:next w:val="1001"/>
    <w:link w:val="874"/>
    <w:rPr>
      <w:rFonts w:ascii="Symbol" w:hAnsi="Symbol" w:cs="Symbol"/>
      <w:color w:val="333333"/>
    </w:rPr>
  </w:style>
  <w:style w:type="character" w:styleId="1002">
    <w:name w:val="WW8Num34z2"/>
    <w:next w:val="1002"/>
    <w:link w:val="874"/>
    <w:rPr>
      <w:rFonts w:ascii="Wingdings" w:hAnsi="Wingdings" w:cs="Wingdings"/>
    </w:rPr>
  </w:style>
  <w:style w:type="character" w:styleId="1003">
    <w:name w:val="WW8Num34z3"/>
    <w:next w:val="1003"/>
    <w:link w:val="874"/>
    <w:rPr>
      <w:rFonts w:ascii="Symbol" w:hAnsi="Symbol" w:cs="Symbol"/>
    </w:rPr>
  </w:style>
  <w:style w:type="character" w:styleId="1004">
    <w:name w:val="WW8Num34z4"/>
    <w:next w:val="1004"/>
    <w:link w:val="874"/>
    <w:rPr>
      <w:rFonts w:ascii="Courier New" w:hAnsi="Courier New" w:cs="Courier New"/>
    </w:rPr>
  </w:style>
  <w:style w:type="character" w:styleId="1005">
    <w:name w:val="WW8Num36z0"/>
    <w:next w:val="1005"/>
    <w:link w:val="874"/>
    <w:rPr>
      <w:rFonts w:ascii="Symbol" w:hAnsi="Symbol" w:cs="Symbol"/>
    </w:rPr>
  </w:style>
  <w:style w:type="character" w:styleId="1006">
    <w:name w:val="WW8Num36z2"/>
    <w:next w:val="1006"/>
    <w:link w:val="874"/>
    <w:rPr>
      <w:rFonts w:ascii="Wingdings" w:hAnsi="Wingdings" w:cs="Wingdings"/>
    </w:rPr>
  </w:style>
  <w:style w:type="character" w:styleId="1007">
    <w:name w:val="WW8Num36z4"/>
    <w:next w:val="1007"/>
    <w:link w:val="874"/>
    <w:rPr>
      <w:rFonts w:ascii="Courier New" w:hAnsi="Courier New" w:cs="Courier New"/>
    </w:rPr>
  </w:style>
  <w:style w:type="character" w:styleId="1008">
    <w:name w:val="WW8Num37z0"/>
    <w:next w:val="1008"/>
    <w:link w:val="874"/>
    <w:rPr>
      <w:rFonts w:ascii="Symbol" w:hAnsi="Symbol" w:cs="Symbol"/>
    </w:rPr>
  </w:style>
  <w:style w:type="character" w:styleId="1009">
    <w:name w:val="WW8Num37z1"/>
    <w:next w:val="1009"/>
    <w:link w:val="874"/>
    <w:rPr>
      <w:rFonts w:ascii="Courier New" w:hAnsi="Courier New" w:cs="Courier New"/>
    </w:rPr>
  </w:style>
  <w:style w:type="character" w:styleId="1010">
    <w:name w:val="WW8Num37z2"/>
    <w:next w:val="1010"/>
    <w:link w:val="874"/>
    <w:rPr>
      <w:rFonts w:ascii="Wingdings" w:hAnsi="Wingdings" w:cs="Wingdings"/>
    </w:rPr>
  </w:style>
  <w:style w:type="character" w:styleId="1011">
    <w:name w:val="WW8Num39z0"/>
    <w:next w:val="1011"/>
    <w:link w:val="874"/>
    <w:rPr>
      <w:rFonts w:ascii="Times New Roman" w:hAnsi="Times New Roman" w:cs="Times New Roman"/>
    </w:rPr>
  </w:style>
  <w:style w:type="character" w:styleId="1012">
    <w:name w:val="WW8Num41z0"/>
    <w:next w:val="1012"/>
    <w:link w:val="874"/>
    <w:rPr>
      <w:rFonts w:ascii="Times New Roman" w:hAnsi="Times New Roman" w:eastAsia="Times New Roman" w:cs="Times New Roman"/>
    </w:rPr>
  </w:style>
  <w:style w:type="character" w:styleId="1013">
    <w:name w:val="WW8Num43z0"/>
    <w:next w:val="1013"/>
    <w:link w:val="874"/>
    <w:rPr>
      <w:rFonts w:ascii="Times New Roman" w:hAnsi="Times New Roman" w:cs="Times New Roman"/>
    </w:rPr>
  </w:style>
  <w:style w:type="character" w:styleId="1014">
    <w:name w:val="WW8Num44z0"/>
    <w:next w:val="1014"/>
    <w:link w:val="874"/>
    <w:rPr>
      <w:rFonts w:ascii="Times New Roman" w:hAnsi="Times New Roman" w:cs="Times New Roman"/>
    </w:rPr>
  </w:style>
  <w:style w:type="character" w:styleId="1015">
    <w:name w:val="WW8Num45z0"/>
    <w:next w:val="1015"/>
    <w:link w:val="874"/>
    <w:rPr>
      <w:rFonts w:ascii="Times New Roman" w:hAnsi="Times New Roman" w:cs="Times New Roman"/>
    </w:rPr>
  </w:style>
  <w:style w:type="character" w:styleId="1016">
    <w:name w:val="WW8Num46z0"/>
    <w:next w:val="1016"/>
    <w:link w:val="874"/>
    <w:rPr>
      <w:rFonts w:ascii="Times New Roman" w:hAnsi="Times New Roman" w:cs="Times New Roman"/>
    </w:rPr>
  </w:style>
  <w:style w:type="character" w:styleId="1017">
    <w:name w:val="WW8Num47z0"/>
    <w:next w:val="1017"/>
    <w:link w:val="874"/>
    <w:rPr>
      <w:rFonts w:ascii="Symbol" w:hAnsi="Symbol" w:cs="Symbol"/>
    </w:rPr>
  </w:style>
  <w:style w:type="character" w:styleId="1018">
    <w:name w:val="WW8Num49z0"/>
    <w:next w:val="1018"/>
    <w:link w:val="874"/>
    <w:rPr>
      <w:color w:val="333333"/>
    </w:rPr>
  </w:style>
  <w:style w:type="character" w:styleId="1019">
    <w:name w:val="WW8Num50z0"/>
    <w:next w:val="1019"/>
    <w:link w:val="874"/>
    <w:rPr>
      <w:rFonts w:ascii="Times New Roman" w:hAnsi="Times New Roman" w:cs="Times New Roman"/>
    </w:rPr>
  </w:style>
  <w:style w:type="character" w:styleId="1020">
    <w:name w:val="WW8Num53z0"/>
    <w:next w:val="1020"/>
    <w:link w:val="874"/>
    <w:rPr>
      <w:rFonts w:ascii="Times New Roman" w:hAnsi="Times New Roman" w:cs="Times New Roman"/>
    </w:rPr>
  </w:style>
  <w:style w:type="character" w:styleId="1021">
    <w:name w:val="WW8Num53z1"/>
    <w:next w:val="1021"/>
    <w:link w:val="874"/>
    <w:rPr>
      <w:rFonts w:ascii="Symbol" w:hAnsi="Symbol" w:cs="Symbol"/>
      <w:color w:val="333333"/>
    </w:rPr>
  </w:style>
  <w:style w:type="character" w:styleId="1022">
    <w:name w:val="WW8Num53z2"/>
    <w:next w:val="1022"/>
    <w:link w:val="874"/>
    <w:rPr>
      <w:rFonts w:ascii="Wingdings" w:hAnsi="Wingdings" w:cs="Wingdings"/>
    </w:rPr>
  </w:style>
  <w:style w:type="character" w:styleId="1023">
    <w:name w:val="WW8Num53z3"/>
    <w:next w:val="1023"/>
    <w:link w:val="874"/>
    <w:rPr>
      <w:rFonts w:ascii="Symbol" w:hAnsi="Symbol" w:cs="Symbol"/>
    </w:rPr>
  </w:style>
  <w:style w:type="character" w:styleId="1024">
    <w:name w:val="WW8Num53z4"/>
    <w:next w:val="1024"/>
    <w:link w:val="874"/>
    <w:rPr>
      <w:rFonts w:ascii="Courier New" w:hAnsi="Courier New" w:cs="Courier New"/>
    </w:rPr>
  </w:style>
  <w:style w:type="character" w:styleId="1025">
    <w:name w:val="WW8Num54z0"/>
    <w:next w:val="1025"/>
    <w:link w:val="874"/>
    <w:rPr>
      <w:rFonts w:ascii="Times New Roman" w:hAnsi="Times New Roman" w:cs="Times New Roman"/>
    </w:rPr>
  </w:style>
  <w:style w:type="character" w:styleId="1026">
    <w:name w:val="WW8Num55z0"/>
    <w:next w:val="1026"/>
    <w:link w:val="874"/>
    <w:rPr>
      <w:rFonts w:ascii="Times New Roman" w:hAnsi="Times New Roman" w:cs="Times New Roman"/>
    </w:rPr>
  </w:style>
  <w:style w:type="character" w:styleId="1027">
    <w:name w:val="WW8Num56z0"/>
    <w:next w:val="1027"/>
    <w:link w:val="874"/>
    <w:rPr>
      <w:rFonts w:ascii="Times New Roman" w:hAnsi="Times New Roman" w:cs="Times New Roman"/>
    </w:rPr>
  </w:style>
  <w:style w:type="character" w:styleId="1028">
    <w:name w:val="WW8Num56z1"/>
    <w:next w:val="1028"/>
    <w:link w:val="874"/>
    <w:rPr>
      <w:rFonts w:ascii="Courier New" w:hAnsi="Courier New" w:cs="Courier New"/>
    </w:rPr>
  </w:style>
  <w:style w:type="character" w:styleId="1029">
    <w:name w:val="WW8Num56z2"/>
    <w:next w:val="1029"/>
    <w:link w:val="874"/>
    <w:rPr>
      <w:rFonts w:ascii="Wingdings" w:hAnsi="Wingdings" w:cs="Wingdings"/>
    </w:rPr>
  </w:style>
  <w:style w:type="character" w:styleId="1030">
    <w:name w:val="WW8Num56z3"/>
    <w:next w:val="1030"/>
    <w:link w:val="874"/>
    <w:rPr>
      <w:rFonts w:ascii="Symbol" w:hAnsi="Symbol" w:cs="Symbol"/>
    </w:rPr>
  </w:style>
  <w:style w:type="character" w:styleId="1031">
    <w:name w:val="WW8Num57z0"/>
    <w:next w:val="1031"/>
    <w:link w:val="874"/>
    <w:rPr>
      <w:rFonts w:ascii="Symbol" w:hAnsi="Symbol" w:cs="Symbol"/>
    </w:rPr>
  </w:style>
  <w:style w:type="character" w:styleId="1032">
    <w:name w:val="WW8Num58z0"/>
    <w:next w:val="1032"/>
    <w:link w:val="874"/>
    <w:rPr>
      <w:rFonts w:ascii="Times New Roman" w:hAnsi="Times New Roman" w:cs="Times New Roman"/>
    </w:rPr>
  </w:style>
  <w:style w:type="character" w:styleId="1033">
    <w:name w:val="WW8Num59z0"/>
    <w:next w:val="1033"/>
    <w:link w:val="874"/>
    <w:rPr>
      <w:rFonts w:ascii="Symbol" w:hAnsi="Symbol" w:cs="Symbol"/>
    </w:rPr>
  </w:style>
  <w:style w:type="character" w:styleId="1034">
    <w:name w:val="WW8Num59z1"/>
    <w:next w:val="1034"/>
    <w:link w:val="874"/>
    <w:rPr>
      <w:rFonts w:ascii="Courier New" w:hAnsi="Courier New" w:cs="Courier New"/>
    </w:rPr>
  </w:style>
  <w:style w:type="character" w:styleId="1035">
    <w:name w:val="WW8Num59z2"/>
    <w:next w:val="1035"/>
    <w:link w:val="874"/>
    <w:rPr>
      <w:rFonts w:ascii="Wingdings" w:hAnsi="Wingdings" w:cs="Wingdings"/>
    </w:rPr>
  </w:style>
  <w:style w:type="character" w:styleId="1036">
    <w:name w:val="WW8Num60z0"/>
    <w:next w:val="1036"/>
    <w:link w:val="874"/>
    <w:rPr>
      <w:rFonts w:ascii="Symbol" w:hAnsi="Symbol" w:cs="Symbol"/>
    </w:rPr>
  </w:style>
  <w:style w:type="character" w:styleId="1037">
    <w:name w:val="WW8Num60z1"/>
    <w:next w:val="1037"/>
    <w:link w:val="874"/>
    <w:rPr>
      <w:rFonts w:ascii="Courier New" w:hAnsi="Courier New" w:cs="Courier New"/>
    </w:rPr>
  </w:style>
  <w:style w:type="character" w:styleId="1038">
    <w:name w:val="WW8Num60z2"/>
    <w:next w:val="1038"/>
    <w:link w:val="874"/>
    <w:rPr>
      <w:rFonts w:ascii="Wingdings" w:hAnsi="Wingdings" w:cs="Wingdings"/>
    </w:rPr>
  </w:style>
  <w:style w:type="character" w:styleId="1039">
    <w:name w:val="WW8Num61z0"/>
    <w:next w:val="1039"/>
    <w:link w:val="874"/>
    <w:rPr>
      <w:rFonts w:ascii="Times New Roman" w:hAnsi="Times New Roman" w:cs="Times New Roman"/>
    </w:rPr>
  </w:style>
  <w:style w:type="character" w:styleId="1040">
    <w:name w:val="WW8NumSt47z0"/>
    <w:next w:val="1040"/>
    <w:link w:val="874"/>
    <w:rPr>
      <w:rFonts w:ascii="Arial" w:hAnsi="Arial" w:cs="Arial"/>
    </w:rPr>
  </w:style>
  <w:style w:type="character" w:styleId="1041">
    <w:name w:val="WW8NumSt48z0"/>
    <w:next w:val="1041"/>
    <w:link w:val="874"/>
    <w:rPr>
      <w:rFonts w:ascii="Times New Roman" w:hAnsi="Times New Roman" w:cs="Times New Roman"/>
    </w:rPr>
  </w:style>
  <w:style w:type="character" w:styleId="1042">
    <w:name w:val="WW8NumSt62z0"/>
    <w:next w:val="1042"/>
    <w:link w:val="874"/>
    <w:rPr>
      <w:rFonts w:ascii="Times New Roman" w:hAnsi="Times New Roman" w:cs="Times New Roman"/>
    </w:rPr>
  </w:style>
  <w:style w:type="character" w:styleId="1043">
    <w:name w:val="Основной шрифт абзаца1"/>
    <w:next w:val="1043"/>
    <w:link w:val="874"/>
  </w:style>
  <w:style w:type="character" w:styleId="1044">
    <w:name w:val=" Знак Знак7"/>
    <w:next w:val="1044"/>
    <w:link w:val="874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1045">
    <w:name w:val=" Знак Знак6"/>
    <w:next w:val="1045"/>
    <w:link w:val="8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1046">
    <w:name w:val="Заголовок 1 Знак"/>
    <w:next w:val="1046"/>
    <w:link w:val="875"/>
    <w:rPr>
      <w:rFonts w:ascii="Arial" w:hAnsi="Arial"/>
      <w:b/>
      <w:color w:val="000000"/>
      <w:szCs w:val="24"/>
    </w:rPr>
  </w:style>
  <w:style w:type="character" w:styleId="1047">
    <w:name w:val="Заголовок №5_"/>
    <w:next w:val="1047"/>
    <w:link w:val="874"/>
    <w:rPr>
      <w:rFonts w:ascii="Verdana" w:hAnsi="Verdana" w:cs="Verdana"/>
      <w:b/>
      <w:bCs/>
      <w:sz w:val="18"/>
      <w:szCs w:val="18"/>
      <w:lang w:eastAsia="ar-SA" w:bidi="ar-SA"/>
    </w:rPr>
  </w:style>
  <w:style w:type="character" w:styleId="1048">
    <w:name w:val=" Знак Знак4"/>
    <w:next w:val="1048"/>
    <w:link w:val="874"/>
    <w:rPr>
      <w:sz w:val="18"/>
      <w:szCs w:val="18"/>
      <w:lang w:val="ru-RU" w:eastAsia="ar-SA" w:bidi="ar-SA"/>
    </w:rPr>
  </w:style>
  <w:style w:type="character" w:styleId="1049">
    <w:name w:val=" Знак Знак3"/>
    <w:next w:val="1049"/>
    <w:link w:val="874"/>
    <w:rPr>
      <w:sz w:val="18"/>
      <w:szCs w:val="18"/>
      <w:lang w:val="ru-RU" w:eastAsia="ar-SA" w:bidi="ar-SA"/>
    </w:rPr>
  </w:style>
  <w:style w:type="character" w:styleId="1050">
    <w:name w:val=" Знак Знак2"/>
    <w:next w:val="1050"/>
    <w:link w:val="874"/>
    <w:rPr>
      <w:sz w:val="24"/>
      <w:szCs w:val="24"/>
      <w:lang w:val="ru-RU" w:eastAsia="ar-SA" w:bidi="ar-SA"/>
    </w:rPr>
  </w:style>
  <w:style w:type="character" w:styleId="1051">
    <w:name w:val="Основной текст (3)_"/>
    <w:next w:val="1051"/>
    <w:link w:val="874"/>
    <w:rPr>
      <w:rFonts w:ascii="Verdana" w:hAnsi="Verdana" w:cs="Verdana"/>
      <w:b/>
      <w:bCs/>
      <w:sz w:val="18"/>
      <w:szCs w:val="18"/>
      <w:lang w:eastAsia="ar-SA" w:bidi="ar-SA"/>
    </w:rPr>
  </w:style>
  <w:style w:type="character" w:styleId="1052">
    <w:name w:val=" Знак Знак"/>
    <w:next w:val="1052"/>
    <w:link w:val="874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1053">
    <w:name w:val=" Знак Знак1"/>
    <w:next w:val="1053"/>
    <w:link w:val="874"/>
    <w:rPr>
      <w:sz w:val="24"/>
      <w:szCs w:val="24"/>
      <w:lang w:val="ru-RU" w:eastAsia="ar-SA" w:bidi="ar-SA"/>
    </w:rPr>
  </w:style>
  <w:style w:type="character" w:styleId="1054">
    <w:name w:val="Знак Знак"/>
    <w:next w:val="1054"/>
    <w:link w:val="874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1055">
    <w:name w:val="Символ нумерации"/>
    <w:next w:val="1055"/>
    <w:link w:val="874"/>
  </w:style>
  <w:style w:type="paragraph" w:styleId="1056">
    <w:name w:val="Название2"/>
    <w:basedOn w:val="874"/>
    <w:next w:val="1056"/>
    <w:link w:val="874"/>
    <w:pPr>
      <w:spacing w:before="120" w:after="120"/>
      <w:suppressLineNumbers/>
    </w:pPr>
    <w:rPr>
      <w:rFonts w:cs="Mangal"/>
      <w:i/>
      <w:iCs/>
      <w:lang w:eastAsia="ar-SA"/>
    </w:rPr>
  </w:style>
  <w:style w:type="paragraph" w:styleId="1057">
    <w:name w:val="Указатель2"/>
    <w:basedOn w:val="874"/>
    <w:next w:val="1057"/>
    <w:link w:val="874"/>
    <w:pPr>
      <w:suppressLineNumbers/>
    </w:pPr>
    <w:rPr>
      <w:rFonts w:cs="Mangal"/>
      <w:lang w:eastAsia="ar-SA"/>
    </w:rPr>
  </w:style>
  <w:style w:type="paragraph" w:styleId="1058">
    <w:name w:val="Основной текст с отступом 21"/>
    <w:basedOn w:val="874"/>
    <w:next w:val="1058"/>
    <w:link w:val="874"/>
    <w:pPr>
      <w:ind w:left="283"/>
      <w:spacing w:after="120" w:line="480" w:lineRule="auto"/>
    </w:pPr>
    <w:rPr>
      <w:lang w:eastAsia="ar-SA"/>
    </w:rPr>
  </w:style>
  <w:style w:type="paragraph" w:styleId="1059">
    <w:name w:val="Основной текст 22"/>
    <w:basedOn w:val="874"/>
    <w:next w:val="1059"/>
    <w:link w:val="874"/>
    <w:pPr>
      <w:spacing w:after="120" w:line="480" w:lineRule="auto"/>
    </w:pPr>
    <w:rPr>
      <w:lang w:eastAsia="ar-SA"/>
    </w:rPr>
  </w:style>
  <w:style w:type="paragraph" w:styleId="1060">
    <w:name w:val="Основной текст с отступом 32"/>
    <w:basedOn w:val="874"/>
    <w:next w:val="1060"/>
    <w:link w:val="874"/>
    <w:pPr>
      <w:ind w:left="283"/>
      <w:spacing w:after="120"/>
    </w:pPr>
    <w:rPr>
      <w:sz w:val="16"/>
      <w:szCs w:val="16"/>
      <w:lang w:eastAsia="ar-SA"/>
    </w:rPr>
  </w:style>
  <w:style w:type="paragraph" w:styleId="1061">
    <w:name w:val="Текст2"/>
    <w:basedOn w:val="874"/>
    <w:next w:val="1061"/>
    <w:link w:val="874"/>
    <w:rPr>
      <w:rFonts w:ascii="Courier New" w:hAnsi="Courier New" w:cs="Courier New"/>
      <w:sz w:val="20"/>
      <w:szCs w:val="20"/>
      <w:lang w:eastAsia="ar-SA"/>
    </w:rPr>
  </w:style>
  <w:style w:type="paragraph" w:styleId="1062">
    <w:name w:val="ConsPlusNonformat"/>
    <w:next w:val="1062"/>
    <w:link w:val="874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1063">
    <w:name w:val="Оглавление 4"/>
    <w:basedOn w:val="874"/>
    <w:next w:val="874"/>
    <w:link w:val="874"/>
    <w:pPr>
      <w:ind w:left="720"/>
    </w:pPr>
    <w:rPr>
      <w:sz w:val="18"/>
      <w:szCs w:val="18"/>
      <w:lang w:eastAsia="ar-SA"/>
    </w:rPr>
  </w:style>
  <w:style w:type="paragraph" w:styleId="1064">
    <w:name w:val="Оглавление 5"/>
    <w:basedOn w:val="874"/>
    <w:next w:val="874"/>
    <w:link w:val="874"/>
    <w:pPr>
      <w:ind w:left="960"/>
    </w:pPr>
    <w:rPr>
      <w:sz w:val="18"/>
      <w:szCs w:val="18"/>
      <w:lang w:eastAsia="ar-SA"/>
    </w:rPr>
  </w:style>
  <w:style w:type="paragraph" w:styleId="1065">
    <w:name w:val="Оглавление 6"/>
    <w:basedOn w:val="874"/>
    <w:next w:val="874"/>
    <w:link w:val="874"/>
    <w:pPr>
      <w:ind w:left="1200"/>
    </w:pPr>
    <w:rPr>
      <w:sz w:val="18"/>
      <w:szCs w:val="18"/>
      <w:lang w:eastAsia="ar-SA"/>
    </w:rPr>
  </w:style>
  <w:style w:type="paragraph" w:styleId="1066">
    <w:name w:val="Оглавление 7"/>
    <w:basedOn w:val="874"/>
    <w:next w:val="874"/>
    <w:link w:val="874"/>
    <w:pPr>
      <w:ind w:left="1440"/>
    </w:pPr>
    <w:rPr>
      <w:sz w:val="18"/>
      <w:szCs w:val="18"/>
      <w:lang w:eastAsia="ar-SA"/>
    </w:rPr>
  </w:style>
  <w:style w:type="paragraph" w:styleId="1067">
    <w:name w:val="Оглавление 8"/>
    <w:basedOn w:val="874"/>
    <w:next w:val="874"/>
    <w:link w:val="874"/>
    <w:pPr>
      <w:ind w:left="1680"/>
    </w:pPr>
    <w:rPr>
      <w:sz w:val="18"/>
      <w:szCs w:val="18"/>
      <w:lang w:eastAsia="ar-SA"/>
    </w:rPr>
  </w:style>
  <w:style w:type="paragraph" w:styleId="1068">
    <w:name w:val="Оглавление 9"/>
    <w:basedOn w:val="874"/>
    <w:next w:val="874"/>
    <w:link w:val="874"/>
    <w:pPr>
      <w:ind w:left="1920"/>
    </w:pPr>
    <w:rPr>
      <w:sz w:val="18"/>
      <w:szCs w:val="18"/>
      <w:lang w:eastAsia="ar-SA"/>
    </w:rPr>
  </w:style>
  <w:style w:type="paragraph" w:styleId="1069">
    <w:name w:val=" Знак Знак5"/>
    <w:basedOn w:val="874"/>
    <w:next w:val="1069"/>
    <w:link w:val="874"/>
    <w:pPr>
      <w:ind w:firstLine="851"/>
      <w:jc w:val="both"/>
      <w:spacing w:before="280" w:after="280" w:line="480" w:lineRule="atLeast"/>
    </w:pPr>
    <w:rPr>
      <w:rFonts w:ascii="Tahoma" w:hAnsi="Tahoma" w:cs="Tahoma"/>
      <w:sz w:val="20"/>
      <w:szCs w:val="20"/>
      <w:lang w:val="en-US" w:eastAsia="ar-SA"/>
    </w:rPr>
  </w:style>
  <w:style w:type="paragraph" w:styleId="1070">
    <w:name w:val="Заголовок №5"/>
    <w:basedOn w:val="874"/>
    <w:next w:val="1070"/>
    <w:link w:val="874"/>
    <w:pPr>
      <w:spacing w:after="360" w:line="240" w:lineRule="atLeast"/>
      <w:shd w:val="clear" w:color="auto" w:fill="ffffff"/>
    </w:pPr>
    <w:rPr>
      <w:rFonts w:ascii="Verdana" w:hAnsi="Verdana" w:cs="Verdana"/>
      <w:b/>
      <w:bCs/>
      <w:sz w:val="18"/>
      <w:szCs w:val="18"/>
      <w:lang w:eastAsia="ar-SA"/>
    </w:rPr>
  </w:style>
  <w:style w:type="paragraph" w:styleId="1071">
    <w:name w:val="Основной текст (3)1"/>
    <w:basedOn w:val="874"/>
    <w:next w:val="1071"/>
    <w:link w:val="874"/>
    <w:pPr>
      <w:spacing w:after="60" w:line="216" w:lineRule="exact"/>
      <w:shd w:val="clear" w:color="auto" w:fill="ffffff"/>
    </w:pPr>
    <w:rPr>
      <w:rFonts w:ascii="Verdana" w:hAnsi="Verdana" w:cs="Verdana"/>
      <w:b/>
      <w:bCs/>
      <w:sz w:val="18"/>
      <w:szCs w:val="18"/>
      <w:lang w:eastAsia="ar-SA"/>
    </w:rPr>
  </w:style>
  <w:style w:type="paragraph" w:styleId="1072">
    <w:name w:val="Схема документа2"/>
    <w:basedOn w:val="874"/>
    <w:next w:val="1072"/>
    <w:link w:val="874"/>
    <w:pPr>
      <w:shd w:val="clear" w:color="auto" w:fill="000080"/>
    </w:pPr>
    <w:rPr>
      <w:rFonts w:ascii="Tahoma" w:hAnsi="Tahoma" w:cs="Tahoma"/>
      <w:lang w:eastAsia="ar-SA"/>
    </w:rPr>
  </w:style>
  <w:style w:type="paragraph" w:styleId="1073">
    <w:name w:val="ConsNonformat"/>
    <w:next w:val="1073"/>
    <w:link w:val="874"/>
    <w:pPr>
      <w:ind w:right="19772"/>
      <w:widowControl w:val="off"/>
    </w:pPr>
    <w:rPr>
      <w:rFonts w:ascii="Courier New" w:hAnsi="Courier New" w:cs="Courier New"/>
      <w:lang w:val="ru-RU" w:eastAsia="ar-SA" w:bidi="ar-SA"/>
    </w:rPr>
  </w:style>
  <w:style w:type="paragraph" w:styleId="1074">
    <w:name w:val="Раздел"/>
    <w:basedOn w:val="874"/>
    <w:next w:val="1074"/>
    <w:link w:val="874"/>
    <w:pPr>
      <w:ind w:left="720"/>
    </w:pPr>
    <w:rPr>
      <w:b/>
      <w:lang w:eastAsia="ar-SA"/>
    </w:rPr>
  </w:style>
  <w:style w:type="paragraph" w:styleId="1075">
    <w:name w:val="Iniiaiie oaeno"/>
    <w:basedOn w:val="913"/>
    <w:next w:val="1075"/>
    <w:link w:val="874"/>
    <w:pPr>
      <w:jc w:val="both"/>
      <w:widowControl/>
    </w:pPr>
    <w:rPr>
      <w:rFonts w:ascii="Peterburg" w:hAnsi="Peterburg" w:cs="Peterburg"/>
    </w:rPr>
  </w:style>
  <w:style w:type="paragraph" w:styleId="1076">
    <w:name w:val="Iniiaiie oaeno 2"/>
    <w:basedOn w:val="874"/>
    <w:next w:val="1076"/>
    <w:link w:val="874"/>
    <w:pPr>
      <w:ind w:firstLine="567"/>
      <w:jc w:val="both"/>
      <w:widowControl w:val="off"/>
    </w:pPr>
    <w:rPr>
      <w:b/>
      <w:color w:val="000000"/>
      <w:szCs w:val="20"/>
      <w:lang w:eastAsia="ar-SA"/>
    </w:rPr>
  </w:style>
  <w:style w:type="paragraph" w:styleId="1077">
    <w:name w:val="Стиль Заголовок 3 + малые прописные Справа:  -01 см Перед:  6 пт..."/>
    <w:basedOn w:val="877"/>
    <w:next w:val="1077"/>
    <w:link w:val="874"/>
    <w:pPr>
      <w:numPr>
        <w:ilvl w:val="2"/>
        <w:numId w:val="0"/>
      </w:numPr>
      <w:keepLines/>
      <w:keepNext w:val="0"/>
      <w:spacing w:before="120" w:after="0"/>
      <w:widowControl w:val="off"/>
      <w:outlineLvl w:val="9"/>
    </w:pPr>
    <w:rPr>
      <w:rFonts w:ascii="Times New Roman" w:hAnsi="Times New Roman" w:cs="Times New Roman"/>
      <w:caps/>
      <w:sz w:val="24"/>
      <w:szCs w:val="24"/>
      <w:lang w:eastAsia="ar-SA"/>
    </w:rPr>
  </w:style>
  <w:style w:type="paragraph" w:styleId="1078">
    <w:name w:val="Текст примечания2"/>
    <w:basedOn w:val="874"/>
    <w:next w:val="1078"/>
    <w:link w:val="874"/>
    <w:rPr>
      <w:sz w:val="20"/>
      <w:szCs w:val="20"/>
      <w:lang w:eastAsia="ar-SA"/>
    </w:rPr>
  </w:style>
  <w:style w:type="paragraph" w:styleId="1079">
    <w:name w:val="consplusnormal"/>
    <w:basedOn w:val="874"/>
    <w:next w:val="1079"/>
    <w:link w:val="874"/>
    <w:pPr>
      <w:spacing w:before="280" w:after="280"/>
    </w:pPr>
    <w:rPr>
      <w:color w:val="000000"/>
      <w:lang w:eastAsia="ar-SA"/>
    </w:rPr>
  </w:style>
  <w:style w:type="paragraph" w:styleId="1080">
    <w:name w:val="Îñíîâíîé òåêñò ñ îòñòóïîì 3"/>
    <w:basedOn w:val="912"/>
    <w:next w:val="1080"/>
    <w:link w:val="874"/>
    <w:pPr>
      <w:ind w:firstLine="567"/>
      <w:jc w:val="both"/>
    </w:pPr>
    <w:rPr>
      <w:rFonts w:ascii="Peterburg" w:hAnsi="Peterburg" w:cs="Peterburg"/>
      <w:b/>
      <w:i/>
      <w:sz w:val="24"/>
    </w:rPr>
  </w:style>
  <w:style w:type="paragraph" w:styleId="1081">
    <w:name w:val="1 уровень"/>
    <w:basedOn w:val="875"/>
    <w:next w:val="1081"/>
    <w:link w:val="874"/>
    <w:pPr>
      <w:ind w:firstLine="720"/>
      <w:spacing w:line="360" w:lineRule="auto"/>
      <w:outlineLvl w:val="9"/>
    </w:pPr>
    <w:rPr>
      <w:rFonts w:ascii="Times New Roman" w:hAnsi="Times New Roman" w:cs="Times New Roman"/>
      <w:caps/>
      <w:sz w:val="24"/>
      <w:szCs w:val="28"/>
    </w:rPr>
  </w:style>
  <w:style w:type="character" w:styleId="1082">
    <w:name w:val="Заголовок 3 Знак"/>
    <w:next w:val="1082"/>
    <w:link w:val="877"/>
    <w:rPr>
      <w:rFonts w:ascii="Arial" w:hAnsi="Arial"/>
      <w:b/>
      <w:szCs w:val="24"/>
    </w:rPr>
  </w:style>
  <w:style w:type="character" w:styleId="1083">
    <w:name w:val="Заголовок 4 Знак"/>
    <w:next w:val="1083"/>
    <w:link w:val="878"/>
    <w:rPr>
      <w:rFonts w:ascii="Arial" w:hAnsi="Arial"/>
      <w:b/>
      <w:bCs/>
      <w:sz w:val="28"/>
      <w:szCs w:val="28"/>
      <w:lang w:eastAsia="ar-SA"/>
    </w:rPr>
  </w:style>
  <w:style w:type="character" w:styleId="1084">
    <w:name w:val="Заголовок 5 Знак"/>
    <w:next w:val="1084"/>
    <w:link w:val="879"/>
    <w:rPr>
      <w:rFonts w:ascii="Arial" w:hAnsi="Arial"/>
      <w:b/>
      <w:bCs/>
      <w:i/>
      <w:iCs/>
      <w:sz w:val="26"/>
      <w:szCs w:val="26"/>
      <w:lang w:eastAsia="ar-SA"/>
    </w:rPr>
  </w:style>
  <w:style w:type="character" w:styleId="1085">
    <w:name w:val="Заголовок 7 Знак"/>
    <w:next w:val="1085"/>
    <w:link w:val="880"/>
    <w:rPr>
      <w:rFonts w:ascii="Arial" w:hAnsi="Arial"/>
      <w:szCs w:val="24"/>
    </w:rPr>
  </w:style>
  <w:style w:type="character" w:styleId="1086">
    <w:name w:val="Текст выноски Знак"/>
    <w:next w:val="1086"/>
    <w:link w:val="884"/>
    <w:rPr>
      <w:rFonts w:ascii="Tahoma" w:hAnsi="Tahoma" w:cs="Tahoma"/>
      <w:sz w:val="16"/>
      <w:szCs w:val="16"/>
    </w:rPr>
  </w:style>
  <w:style w:type="character" w:styleId="1087">
    <w:name w:val="Просмотренная гиперссылка"/>
    <w:next w:val="1087"/>
    <w:link w:val="874"/>
    <w:rPr>
      <w:color w:val="800080"/>
      <w:u w:val="single"/>
    </w:rPr>
  </w:style>
  <w:style w:type="character" w:styleId="1088">
    <w:name w:val="Основной текст с отступом Знак"/>
    <w:next w:val="1088"/>
    <w:link w:val="886"/>
    <w:rPr>
      <w:rFonts w:ascii="Arial" w:hAnsi="Arial"/>
      <w:szCs w:val="24"/>
    </w:rPr>
  </w:style>
  <w:style w:type="character" w:styleId="1089">
    <w:name w:val="Основной текст с отступом 2 Знак"/>
    <w:next w:val="1089"/>
    <w:link w:val="889"/>
    <w:rPr>
      <w:rFonts w:ascii="Arial" w:hAnsi="Arial"/>
      <w:szCs w:val="24"/>
    </w:rPr>
  </w:style>
  <w:style w:type="paragraph" w:styleId="1090">
    <w:name w:val="Знак1"/>
    <w:basedOn w:val="874"/>
    <w:next w:val="1090"/>
    <w:link w:val="874"/>
    <w:pPr>
      <w:spacing w:after="160" w:line="240" w:lineRule="exact"/>
    </w:pPr>
    <w:rPr>
      <w:rFonts w:ascii="Verdana" w:hAnsi="Verdana"/>
      <w:lang w:val="en-US" w:eastAsia="en-US"/>
    </w:rPr>
  </w:style>
  <w:style w:type="character" w:styleId="1091">
    <w:name w:val="Схема документа Знак"/>
    <w:next w:val="1091"/>
    <w:link w:val="896"/>
    <w:rPr>
      <w:rFonts w:ascii="Tahoma" w:hAnsi="Tahoma" w:cs="Tahoma"/>
      <w:shd w:val="clear" w:color="auto" w:fill="000080"/>
    </w:rPr>
  </w:style>
  <w:style w:type="character" w:styleId="1092">
    <w:name w:val="Верхний колонтитул Знак"/>
    <w:next w:val="1092"/>
    <w:link w:val="900"/>
    <w:rPr>
      <w:rFonts w:ascii="Arial" w:hAnsi="Arial"/>
      <w:szCs w:val="24"/>
    </w:rPr>
  </w:style>
  <w:style w:type="character" w:styleId="1093">
    <w:name w:val="Нижний колонтитул Знак"/>
    <w:next w:val="1093"/>
    <w:link w:val="901"/>
    <w:uiPriority w:val="99"/>
    <w:rPr>
      <w:rFonts w:ascii="Arial" w:hAnsi="Arial"/>
      <w:szCs w:val="24"/>
    </w:rPr>
  </w:style>
  <w:style w:type="character" w:styleId="1094">
    <w:name w:val="Основной текст Знак"/>
    <w:next w:val="1094"/>
    <w:link w:val="904"/>
    <w:rPr>
      <w:rFonts w:ascii="Arial" w:hAnsi="Arial"/>
      <w:szCs w:val="24"/>
      <w:lang w:eastAsia="ar-SA"/>
    </w:rPr>
  </w:style>
  <w:style w:type="character" w:styleId="1095">
    <w:name w:val="Текст примечания Знак"/>
    <w:next w:val="1095"/>
    <w:link w:val="926"/>
    <w:rPr>
      <w:rFonts w:ascii="Arial" w:hAnsi="Arial"/>
    </w:rPr>
  </w:style>
  <w:style w:type="character" w:styleId="1096">
    <w:name w:val="Тема примечания Знак"/>
    <w:next w:val="1096"/>
    <w:link w:val="927"/>
    <w:rPr>
      <w:rFonts w:ascii="Arial" w:hAnsi="Arial"/>
      <w:b/>
      <w:bCs/>
      <w:lang w:eastAsia="ar-SA"/>
    </w:rPr>
  </w:style>
  <w:style w:type="paragraph" w:styleId="1097">
    <w:name w:val="Заголовок 71"/>
    <w:basedOn w:val="874"/>
    <w:next w:val="874"/>
    <w:link w:val="874"/>
    <w:pPr>
      <w:spacing w:before="240" w:after="60"/>
    </w:pPr>
    <w:rPr>
      <w:lang w:eastAsia="ar-SA"/>
    </w:rPr>
  </w:style>
  <w:style w:type="paragraph" w:styleId="1098">
    <w:name w:val="Абзац списка1"/>
    <w:basedOn w:val="874"/>
    <w:next w:val="1098"/>
    <w:link w:val="874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styleId="1099">
    <w:name w:val="Текст сноски Знак"/>
    <w:next w:val="1099"/>
    <w:link w:val="938"/>
    <w:rPr>
      <w:rFonts w:ascii="Arial" w:hAnsi="Arial"/>
    </w:rPr>
  </w:style>
  <w:style w:type="character" w:styleId="1100">
    <w:name w:val="Основной текст 2 Знак"/>
    <w:next w:val="1100"/>
    <w:link w:val="939"/>
    <w:rPr>
      <w:rFonts w:ascii="Arial" w:hAnsi="Arial"/>
      <w:szCs w:val="24"/>
    </w:rPr>
  </w:style>
  <w:style w:type="character" w:styleId="1101">
    <w:name w:val="Основной текст с отступом 3 Знак"/>
    <w:next w:val="1101"/>
    <w:link w:val="940"/>
    <w:rPr>
      <w:rFonts w:ascii="Arial" w:hAnsi="Arial"/>
      <w:sz w:val="16"/>
      <w:szCs w:val="16"/>
    </w:rPr>
  </w:style>
  <w:style w:type="character" w:styleId="1102">
    <w:name w:val="Текст Знак"/>
    <w:next w:val="1102"/>
    <w:link w:val="941"/>
    <w:rPr>
      <w:rFonts w:ascii="Courier New" w:hAnsi="Courier New" w:cs="Courier New"/>
    </w:rPr>
  </w:style>
  <w:style w:type="character" w:styleId="1103">
    <w:name w:val="Знак Знак7"/>
    <w:next w:val="1103"/>
    <w:link w:val="874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styleId="1104">
    <w:name w:val="Знак Знак6"/>
    <w:next w:val="1104"/>
    <w:link w:val="8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1105">
    <w:name w:val="Знак Знак4"/>
    <w:next w:val="1105"/>
    <w:link w:val="874"/>
    <w:rPr>
      <w:sz w:val="18"/>
      <w:szCs w:val="18"/>
      <w:lang w:val="ru-RU" w:eastAsia="ar-SA" w:bidi="ar-SA"/>
    </w:rPr>
  </w:style>
  <w:style w:type="character" w:styleId="1106">
    <w:name w:val="Знак Знак3"/>
    <w:next w:val="1106"/>
    <w:link w:val="874"/>
    <w:rPr>
      <w:sz w:val="18"/>
      <w:szCs w:val="18"/>
      <w:lang w:val="ru-RU" w:eastAsia="ar-SA" w:bidi="ar-SA"/>
    </w:rPr>
  </w:style>
  <w:style w:type="character" w:styleId="1107">
    <w:name w:val="Знак Знак2"/>
    <w:next w:val="1107"/>
    <w:link w:val="874"/>
    <w:rPr>
      <w:sz w:val="24"/>
      <w:szCs w:val="24"/>
      <w:lang w:val="ru-RU" w:eastAsia="ar-SA" w:bidi="ar-SA"/>
    </w:rPr>
  </w:style>
  <w:style w:type="character" w:styleId="1108">
    <w:name w:val="Знак Знак1"/>
    <w:next w:val="1108"/>
    <w:link w:val="874"/>
    <w:rPr>
      <w:sz w:val="24"/>
      <w:szCs w:val="24"/>
      <w:lang w:val="ru-RU" w:eastAsia="ar-SA" w:bidi="ar-SA"/>
    </w:rPr>
  </w:style>
  <w:style w:type="paragraph" w:styleId="1109">
    <w:name w:val="Знак Знак5"/>
    <w:basedOn w:val="874"/>
    <w:next w:val="1109"/>
    <w:link w:val="874"/>
    <w:pPr>
      <w:ind w:firstLine="851"/>
      <w:spacing w:before="280" w:after="280" w:line="480" w:lineRule="atLeast"/>
    </w:pPr>
    <w:rPr>
      <w:rFonts w:ascii="Tahoma" w:hAnsi="Tahoma" w:cs="Tahoma"/>
      <w:szCs w:val="20"/>
      <w:lang w:val="en-US" w:eastAsia="ar-SA"/>
    </w:rPr>
  </w:style>
  <w:style w:type="character" w:styleId="1110">
    <w:name w:val="Основной текст_"/>
    <w:next w:val="1110"/>
    <w:link w:val="1111"/>
    <w:uiPriority w:val="99"/>
    <w:rPr>
      <w:sz w:val="22"/>
      <w:szCs w:val="22"/>
      <w:shd w:val="clear" w:color="auto" w:fill="ffffff"/>
    </w:rPr>
  </w:style>
  <w:style w:type="paragraph" w:styleId="1111">
    <w:name w:val="Основной текст1"/>
    <w:basedOn w:val="874"/>
    <w:next w:val="1111"/>
    <w:link w:val="1110"/>
    <w:uiPriority w:val="99"/>
    <w:pPr>
      <w:ind w:hanging="300"/>
      <w:jc w:val="left"/>
      <w:spacing w:after="600" w:line="240" w:lineRule="atLeast"/>
      <w:shd w:val="clear" w:color="auto" w:fill="ffffff"/>
    </w:pPr>
    <w:rPr>
      <w:rFonts w:ascii="Times New Roman" w:hAnsi="Times New Roman"/>
      <w:sz w:val="22"/>
      <w:szCs w:val="22"/>
    </w:rPr>
  </w:style>
  <w:style w:type="paragraph" w:styleId="1112">
    <w:name w:val="Без интервала"/>
    <w:next w:val="1112"/>
    <w:link w:val="874"/>
    <w:uiPriority w:val="1"/>
    <w:qFormat/>
    <w:rPr>
      <w:rFonts w:eastAsia="Calibri"/>
      <w:color w:val="000000"/>
      <w:sz w:val="28"/>
      <w:szCs w:val="28"/>
      <w:lang w:val="ru-RU" w:eastAsia="en-US" w:bidi="ar-SA"/>
    </w:rPr>
  </w:style>
  <w:style w:type="character" w:styleId="1113" w:default="1">
    <w:name w:val="Default Paragraph Font"/>
    <w:uiPriority w:val="1"/>
    <w:semiHidden/>
    <w:unhideWhenUsed/>
  </w:style>
  <w:style w:type="numbering" w:styleId="1114" w:default="1">
    <w:name w:val="No List"/>
    <w:uiPriority w:val="99"/>
    <w:semiHidden/>
    <w:unhideWhenUsed/>
  </w:style>
  <w:style w:type="table" w:styleId="11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2023-08-24T09:38:00Z</dcterms:created>
  <dcterms:modified xsi:type="dcterms:W3CDTF">2024-11-12T08:55:44Z</dcterms:modified>
  <cp:version>917504</cp:version>
</cp:coreProperties>
</file>