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0" w:rsidRPr="00AA2EF4" w:rsidRDefault="00370CA0" w:rsidP="002F64FE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>«ТЫМСКОЕ СЕЛЬСКОЕ ПОСЕЛЕНИЕ»</w:t>
      </w: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>КАРГАСОКСКИЙ РАЙОН ТОМСКАЯ ОБЛАСТЬ</w:t>
      </w:r>
    </w:p>
    <w:p w:rsidR="00370CA0" w:rsidRPr="00AA2EF4" w:rsidRDefault="00370CA0" w:rsidP="00370CA0">
      <w:pPr>
        <w:pStyle w:val="a9"/>
        <w:tabs>
          <w:tab w:val="left" w:pos="1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F4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F4">
        <w:rPr>
          <w:rFonts w:ascii="Times New Roman" w:hAnsi="Times New Roman" w:cs="Times New Roman"/>
          <w:b/>
          <w:sz w:val="26"/>
          <w:szCs w:val="26"/>
        </w:rPr>
        <w:t>АДМИНИСТРАЦИЯ  ТЫМСКОГО СЕЛЬСКОГО ПОСЕЛЕНИЯ</w:t>
      </w: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CA0" w:rsidRPr="00AA2EF4" w:rsidRDefault="00370CA0" w:rsidP="00370CA0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EF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0CA0" w:rsidRPr="00AA2EF4" w:rsidRDefault="00370CA0" w:rsidP="00370CA0">
      <w:pPr>
        <w:pStyle w:val="a9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ab/>
      </w:r>
    </w:p>
    <w:p w:rsidR="00370CA0" w:rsidRPr="00AA2EF4" w:rsidRDefault="002F64FE" w:rsidP="00370CA0">
      <w:pPr>
        <w:pStyle w:val="a9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>02.11</w:t>
      </w:r>
      <w:r w:rsidR="00AA2EF4" w:rsidRPr="00AA2EF4">
        <w:rPr>
          <w:rFonts w:ascii="Times New Roman" w:hAnsi="Times New Roman" w:cs="Times New Roman"/>
          <w:sz w:val="26"/>
          <w:szCs w:val="26"/>
        </w:rPr>
        <w:t>.2024</w:t>
      </w:r>
      <w:r w:rsidR="00AA2EF4">
        <w:rPr>
          <w:rFonts w:ascii="Times New Roman" w:hAnsi="Times New Roman" w:cs="Times New Roman"/>
          <w:sz w:val="26"/>
          <w:szCs w:val="26"/>
        </w:rPr>
        <w:t xml:space="preserve">     </w:t>
      </w:r>
      <w:r w:rsidR="00370CA0" w:rsidRPr="00AA2EF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A2EF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A2EF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11E39" w:rsidRPr="00AA2E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A2EF4">
        <w:rPr>
          <w:rFonts w:ascii="Times New Roman" w:hAnsi="Times New Roman" w:cs="Times New Roman"/>
          <w:sz w:val="26"/>
          <w:szCs w:val="26"/>
        </w:rPr>
        <w:t xml:space="preserve">    </w:t>
      </w:r>
      <w:r w:rsidR="00AA2EF4" w:rsidRPr="00AA2EF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A2EF4">
        <w:rPr>
          <w:rFonts w:ascii="Times New Roman" w:hAnsi="Times New Roman" w:cs="Times New Roman"/>
          <w:sz w:val="26"/>
          <w:szCs w:val="26"/>
        </w:rPr>
        <w:t xml:space="preserve">    </w:t>
      </w:r>
      <w:r w:rsidR="00370CA0" w:rsidRPr="00AA2EF4">
        <w:rPr>
          <w:rFonts w:ascii="Times New Roman" w:hAnsi="Times New Roman" w:cs="Times New Roman"/>
          <w:sz w:val="26"/>
          <w:szCs w:val="26"/>
        </w:rPr>
        <w:t xml:space="preserve">№ </w:t>
      </w:r>
      <w:r w:rsidR="00AA2EF4" w:rsidRPr="00AA2EF4">
        <w:rPr>
          <w:rFonts w:ascii="Times New Roman" w:hAnsi="Times New Roman" w:cs="Times New Roman"/>
          <w:sz w:val="26"/>
          <w:szCs w:val="26"/>
        </w:rPr>
        <w:t>36</w:t>
      </w:r>
    </w:p>
    <w:p w:rsidR="00370CA0" w:rsidRPr="00AA2EF4" w:rsidRDefault="00370CA0" w:rsidP="00370CA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370CA0" w:rsidRPr="00AA2EF4" w:rsidRDefault="00370CA0" w:rsidP="00370CA0">
      <w:pPr>
        <w:pStyle w:val="a9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A2EF4">
        <w:rPr>
          <w:rFonts w:ascii="Times New Roman" w:hAnsi="Times New Roman" w:cs="Times New Roman"/>
          <w:sz w:val="26"/>
          <w:szCs w:val="26"/>
        </w:rPr>
        <w:t>Тымск</w:t>
      </w:r>
      <w:proofErr w:type="spellEnd"/>
    </w:p>
    <w:p w:rsidR="00370CA0" w:rsidRPr="00AA2EF4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6"/>
          <w:szCs w:val="26"/>
        </w:rPr>
      </w:pPr>
    </w:p>
    <w:p w:rsidR="00AA2EF4" w:rsidRPr="00AA2EF4" w:rsidRDefault="00370CA0" w:rsidP="00AA2E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EF4">
        <w:rPr>
          <w:rFonts w:ascii="Times New Roman" w:hAnsi="Times New Roman"/>
          <w:b/>
          <w:bCs/>
          <w:sz w:val="26"/>
          <w:szCs w:val="26"/>
        </w:rPr>
        <w:t>Об утверждении программ профилактики рисков</w:t>
      </w:r>
      <w:r w:rsidR="00AA2EF4" w:rsidRPr="00AA2E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A2EF4">
        <w:rPr>
          <w:rFonts w:ascii="Times New Roman" w:hAnsi="Times New Roman"/>
          <w:b/>
          <w:bCs/>
          <w:sz w:val="26"/>
          <w:szCs w:val="26"/>
        </w:rPr>
        <w:t xml:space="preserve">причинения вреда (ущерба) </w:t>
      </w:r>
    </w:p>
    <w:p w:rsidR="00370CA0" w:rsidRPr="00AA2EF4" w:rsidRDefault="00370CA0" w:rsidP="00AA2E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EF4">
        <w:rPr>
          <w:rFonts w:ascii="Times New Roman" w:hAnsi="Times New Roman"/>
          <w:b/>
          <w:bCs/>
          <w:sz w:val="26"/>
          <w:szCs w:val="26"/>
        </w:rPr>
        <w:t>охраняемым законом</w:t>
      </w:r>
      <w:r w:rsidR="00AA2EF4" w:rsidRPr="00AA2E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A2EF4">
        <w:rPr>
          <w:rFonts w:ascii="Times New Roman" w:hAnsi="Times New Roman"/>
          <w:b/>
          <w:bCs/>
          <w:sz w:val="26"/>
          <w:szCs w:val="26"/>
        </w:rPr>
        <w:t>ценностям на 202</w:t>
      </w:r>
      <w:r w:rsidR="00AA2EF4" w:rsidRPr="00AA2EF4">
        <w:rPr>
          <w:rFonts w:ascii="Times New Roman" w:hAnsi="Times New Roman"/>
          <w:b/>
          <w:bCs/>
          <w:sz w:val="26"/>
          <w:szCs w:val="26"/>
        </w:rPr>
        <w:t>5</w:t>
      </w:r>
      <w:r w:rsidRPr="00AA2EF4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 xml:space="preserve">В соответствии со статьей 44 Федерального закона «О государственном контроле (надзоре) и муниципальном контроле в Российской Федерации» </w:t>
      </w: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>ПОСТАНОВЛЯЮ:</w:t>
      </w: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>1. Утвердить прилагаемые:</w:t>
      </w: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 xml:space="preserve">1) Программу профилактики рисков причинения вреда (ущерба) охраняемым законом ценностям в рамках осуществления муниципального </w:t>
      </w:r>
      <w:r w:rsidR="00AA2EF4" w:rsidRPr="00AA2EF4">
        <w:rPr>
          <w:sz w:val="26"/>
          <w:szCs w:val="26"/>
        </w:rPr>
        <w:t>земельного контроля на 2025</w:t>
      </w:r>
      <w:r w:rsidRPr="00AA2EF4">
        <w:rPr>
          <w:sz w:val="26"/>
          <w:szCs w:val="26"/>
        </w:rPr>
        <w:t xml:space="preserve"> г. (приложение 1);</w:t>
      </w:r>
    </w:p>
    <w:p w:rsidR="00370CA0" w:rsidRPr="00AA2EF4" w:rsidRDefault="00370CA0" w:rsidP="00AA2EF4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 xml:space="preserve">2) Программу профилактики рисков причинения вреда (ущерба) охраняемым законом ценностям в рамках осуществления муниципального </w:t>
      </w:r>
      <w:r w:rsidR="00AA2EF4" w:rsidRPr="00AA2EF4">
        <w:rPr>
          <w:sz w:val="26"/>
          <w:szCs w:val="26"/>
        </w:rPr>
        <w:t>жилищного контроля на 2025</w:t>
      </w:r>
      <w:r w:rsidRPr="00AA2EF4">
        <w:rPr>
          <w:sz w:val="26"/>
          <w:szCs w:val="26"/>
        </w:rPr>
        <w:t xml:space="preserve"> г. (приложение 2);</w:t>
      </w: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</w:t>
      </w:r>
      <w:r w:rsidR="00AA2EF4" w:rsidRPr="00AA2EF4">
        <w:rPr>
          <w:sz w:val="26"/>
          <w:szCs w:val="26"/>
        </w:rPr>
        <w:t xml:space="preserve"> на 2025</w:t>
      </w:r>
      <w:r w:rsidRPr="00AA2EF4">
        <w:rPr>
          <w:sz w:val="26"/>
          <w:szCs w:val="26"/>
        </w:rPr>
        <w:t xml:space="preserve"> г. (приложение 3);</w:t>
      </w:r>
    </w:p>
    <w:p w:rsidR="00370CA0" w:rsidRPr="00AA2EF4" w:rsidRDefault="00370CA0" w:rsidP="00370CA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 xml:space="preserve">             4)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AA2EF4">
        <w:rPr>
          <w:rFonts w:ascii="Times New Roman" w:hAnsi="Times New Roman" w:cs="Times New Roman"/>
          <w:sz w:val="26"/>
          <w:szCs w:val="26"/>
        </w:rPr>
        <w:t xml:space="preserve">контроля </w:t>
      </w:r>
      <w:hyperlink r:id="rId7" w:anchor="65C0IR" w:history="1">
        <w:r w:rsidRPr="00AA2EF4">
          <w:rPr>
            <w:rFonts w:ascii="Times New Roman" w:hAnsi="Times New Roman" w:cs="Times New Roman"/>
            <w:sz w:val="26"/>
            <w:szCs w:val="26"/>
          </w:rPr>
          <w:t xml:space="preserve"> за</w:t>
        </w:r>
        <w:proofErr w:type="gramEnd"/>
        <w:r w:rsidRPr="00AA2EF4">
          <w:rPr>
            <w:rFonts w:ascii="Times New Roman" w:hAnsi="Times New Roman" w:cs="Times New Roman"/>
            <w:sz w:val="26"/>
            <w:szCs w:val="26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Pr="00AA2EF4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AA2EF4">
        <w:rPr>
          <w:rFonts w:ascii="Times New Roman" w:hAnsi="Times New Roman" w:cs="Times New Roman"/>
          <w:sz w:val="26"/>
          <w:szCs w:val="26"/>
        </w:rPr>
        <w:t xml:space="preserve"> сельское поселение» на 202</w:t>
      </w:r>
      <w:r w:rsidR="00AA2EF4" w:rsidRPr="00AA2EF4">
        <w:rPr>
          <w:rFonts w:ascii="Times New Roman" w:hAnsi="Times New Roman" w:cs="Times New Roman"/>
          <w:sz w:val="26"/>
          <w:szCs w:val="26"/>
        </w:rPr>
        <w:t>5</w:t>
      </w:r>
      <w:r w:rsidRPr="00AA2EF4">
        <w:rPr>
          <w:rFonts w:ascii="Times New Roman" w:hAnsi="Times New Roman" w:cs="Times New Roman"/>
          <w:sz w:val="26"/>
          <w:szCs w:val="26"/>
        </w:rPr>
        <w:t xml:space="preserve"> г. (приложение 4);</w:t>
      </w:r>
    </w:p>
    <w:p w:rsidR="00370CA0" w:rsidRPr="00AA2EF4" w:rsidRDefault="00370CA0" w:rsidP="00370CA0">
      <w:pPr>
        <w:pStyle w:val="a3"/>
        <w:ind w:left="0" w:firstLine="709"/>
        <w:jc w:val="both"/>
        <w:rPr>
          <w:sz w:val="26"/>
          <w:szCs w:val="26"/>
        </w:rPr>
      </w:pPr>
      <w:r w:rsidRPr="00AA2EF4">
        <w:rPr>
          <w:sz w:val="26"/>
          <w:szCs w:val="26"/>
        </w:rPr>
        <w:t>2. Настоящее постановление вступает в силу со дня его официального обнародования.</w:t>
      </w:r>
    </w:p>
    <w:p w:rsidR="00370CA0" w:rsidRPr="00AA2EF4" w:rsidRDefault="00370CA0" w:rsidP="00370CA0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70CA0" w:rsidRPr="00AA2EF4" w:rsidRDefault="00370CA0" w:rsidP="0034196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70CA0" w:rsidRPr="00AA2EF4" w:rsidRDefault="00370CA0" w:rsidP="00370CA0">
      <w:pPr>
        <w:pStyle w:val="a9"/>
        <w:rPr>
          <w:rFonts w:ascii="Times New Roman" w:hAnsi="Times New Roman" w:cs="Times New Roman"/>
          <w:sz w:val="26"/>
          <w:szCs w:val="26"/>
        </w:rPr>
      </w:pPr>
      <w:r w:rsidRPr="00AA2EF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70CA0" w:rsidRPr="00AA2EF4" w:rsidRDefault="00370CA0" w:rsidP="00370CA0">
      <w:pPr>
        <w:pStyle w:val="a9"/>
        <w:rPr>
          <w:rFonts w:ascii="Times New Roman" w:hAnsi="Times New Roman" w:cs="Times New Roman"/>
          <w:sz w:val="26"/>
          <w:szCs w:val="26"/>
        </w:rPr>
      </w:pPr>
      <w:proofErr w:type="spellStart"/>
      <w:r w:rsidRPr="00AA2EF4">
        <w:rPr>
          <w:rFonts w:ascii="Times New Roman" w:hAnsi="Times New Roman" w:cs="Times New Roman"/>
          <w:sz w:val="26"/>
          <w:szCs w:val="26"/>
        </w:rPr>
        <w:t>Тымского</w:t>
      </w:r>
      <w:proofErr w:type="spellEnd"/>
      <w:r w:rsidRPr="00AA2EF4"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</w:t>
      </w:r>
      <w:r w:rsidR="00AA2EF4">
        <w:rPr>
          <w:rFonts w:ascii="Times New Roman" w:hAnsi="Times New Roman" w:cs="Times New Roman"/>
          <w:sz w:val="26"/>
          <w:szCs w:val="26"/>
        </w:rPr>
        <w:t xml:space="preserve">        </w:t>
      </w:r>
      <w:r w:rsidR="00411E39" w:rsidRPr="00AA2EF4">
        <w:rPr>
          <w:rFonts w:ascii="Times New Roman" w:hAnsi="Times New Roman" w:cs="Times New Roman"/>
          <w:sz w:val="26"/>
          <w:szCs w:val="26"/>
        </w:rPr>
        <w:t xml:space="preserve"> </w:t>
      </w:r>
      <w:r w:rsidRPr="00AA2EF4">
        <w:rPr>
          <w:rFonts w:ascii="Times New Roman" w:hAnsi="Times New Roman" w:cs="Times New Roman"/>
          <w:sz w:val="26"/>
          <w:szCs w:val="26"/>
        </w:rPr>
        <w:t xml:space="preserve"> </w:t>
      </w:r>
      <w:r w:rsidR="00AA2EF4" w:rsidRPr="00AA2EF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A2EF4">
        <w:rPr>
          <w:rFonts w:ascii="Times New Roman" w:hAnsi="Times New Roman" w:cs="Times New Roman"/>
          <w:sz w:val="26"/>
          <w:szCs w:val="26"/>
        </w:rPr>
        <w:t xml:space="preserve"> К.Ф. Важенин</w:t>
      </w:r>
      <w:r w:rsidRPr="00AA2EF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64FE" w:rsidRPr="00AA2EF4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F64FE" w:rsidRPr="00AA2EF4" w:rsidRDefault="002F64FE" w:rsidP="00BF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F0D95" w:rsidRPr="00AA2EF4" w:rsidRDefault="00BF0D95" w:rsidP="00BF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0CA0" w:rsidRP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lastRenderedPageBreak/>
        <w:t>Утверждена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постановлением Администрации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2EF4">
        <w:rPr>
          <w:rFonts w:ascii="Times New Roman" w:hAnsi="Times New Roman"/>
        </w:rPr>
        <w:t>Тымского</w:t>
      </w:r>
      <w:proofErr w:type="spellEnd"/>
      <w:r w:rsidRPr="00AA2EF4">
        <w:rPr>
          <w:rFonts w:ascii="Times New Roman" w:hAnsi="Times New Roman"/>
        </w:rPr>
        <w:t xml:space="preserve"> сельского поселения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 xml:space="preserve">от </w:t>
      </w:r>
      <w:r w:rsidR="00341966" w:rsidRPr="00AA2EF4">
        <w:rPr>
          <w:rFonts w:ascii="Times New Roman" w:hAnsi="Times New Roman"/>
        </w:rPr>
        <w:t xml:space="preserve"> </w:t>
      </w:r>
      <w:r w:rsidR="00BF0D95" w:rsidRPr="00AA2EF4">
        <w:rPr>
          <w:rFonts w:ascii="Times New Roman" w:hAnsi="Times New Roman"/>
        </w:rPr>
        <w:t>02</w:t>
      </w:r>
      <w:r w:rsidR="002F64FE" w:rsidRPr="00AA2EF4">
        <w:rPr>
          <w:rFonts w:ascii="Times New Roman" w:hAnsi="Times New Roman"/>
        </w:rPr>
        <w:t>.11.</w:t>
      </w:r>
      <w:r w:rsidRPr="00AA2EF4">
        <w:rPr>
          <w:rFonts w:ascii="Times New Roman" w:hAnsi="Times New Roman"/>
        </w:rPr>
        <w:t>20</w:t>
      </w:r>
      <w:r w:rsidR="00AA2EF4" w:rsidRPr="00AA2EF4">
        <w:rPr>
          <w:rFonts w:ascii="Times New Roman" w:hAnsi="Times New Roman"/>
        </w:rPr>
        <w:t>24</w:t>
      </w:r>
      <w:r w:rsidRPr="00AA2EF4">
        <w:rPr>
          <w:rFonts w:ascii="Times New Roman" w:hAnsi="Times New Roman"/>
        </w:rPr>
        <w:t xml:space="preserve"> г. № </w:t>
      </w:r>
      <w:r w:rsidR="00AA2EF4" w:rsidRPr="00AA2EF4">
        <w:rPr>
          <w:rFonts w:ascii="Times New Roman" w:hAnsi="Times New Roman"/>
        </w:rPr>
        <w:t>36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Приложение 1</w:t>
      </w:r>
    </w:p>
    <w:p w:rsidR="00AA2EF4" w:rsidRP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Par37"/>
      <w:bookmarkEnd w:id="0"/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Программа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в рамках осуществления муниципаль</w:t>
      </w:r>
      <w:r w:rsidR="00AA2EF4" w:rsidRPr="00AA2EF4">
        <w:rPr>
          <w:rFonts w:ascii="Times New Roman" w:hAnsi="Times New Roman"/>
          <w:sz w:val="24"/>
          <w:szCs w:val="24"/>
        </w:rPr>
        <w:t>ного земельного контроля на 2025</w:t>
      </w:r>
      <w:r w:rsidRPr="00AA2EF4">
        <w:rPr>
          <w:rFonts w:ascii="Times New Roman" w:hAnsi="Times New Roman"/>
          <w:sz w:val="24"/>
          <w:szCs w:val="24"/>
        </w:rPr>
        <w:t xml:space="preserve"> г.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3"/>
      <w:bookmarkEnd w:id="1"/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A2EF4">
        <w:rPr>
          <w:rFonts w:ascii="Times New Roman" w:hAnsi="Times New Roman"/>
          <w:sz w:val="24"/>
          <w:szCs w:val="24"/>
        </w:rPr>
        <w:t>решение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1. В 20</w:t>
      </w:r>
      <w:r w:rsidR="00AA2EF4" w:rsidRPr="00AA2EF4">
        <w:rPr>
          <w:rFonts w:ascii="Times New Roman" w:hAnsi="Times New Roman"/>
          <w:sz w:val="24"/>
          <w:szCs w:val="24"/>
        </w:rPr>
        <w:t>24</w:t>
      </w:r>
      <w:r w:rsidRPr="00AA2EF4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 w:rsidRPr="00AA2EF4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5. В рамках осуществления муниципального земельного контроля Администрация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lastRenderedPageBreak/>
        <w:t>3) консультирование;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119.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119.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P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411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lastRenderedPageBreak/>
        <w:t>Утверждена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постановлением Администрации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2EF4">
        <w:rPr>
          <w:rFonts w:ascii="Times New Roman" w:hAnsi="Times New Roman"/>
        </w:rPr>
        <w:t>Тымского</w:t>
      </w:r>
      <w:proofErr w:type="spellEnd"/>
      <w:r w:rsidRPr="00AA2EF4">
        <w:rPr>
          <w:rFonts w:ascii="Times New Roman" w:hAnsi="Times New Roman"/>
        </w:rPr>
        <w:t xml:space="preserve"> сельского поселения 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от  02.11.2024 г. № 36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Приложение 2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Программа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в рамках осуществления муниципального </w:t>
      </w:r>
      <w:r w:rsidR="00AA2EF4" w:rsidRPr="00AA2EF4">
        <w:rPr>
          <w:rFonts w:ascii="Times New Roman" w:hAnsi="Times New Roman"/>
          <w:sz w:val="24"/>
          <w:szCs w:val="24"/>
        </w:rPr>
        <w:t>жилищного контроля на 2025</w:t>
      </w:r>
      <w:r w:rsidRPr="00AA2EF4">
        <w:rPr>
          <w:rFonts w:ascii="Times New Roman" w:hAnsi="Times New Roman"/>
          <w:sz w:val="24"/>
          <w:szCs w:val="24"/>
        </w:rPr>
        <w:t xml:space="preserve"> г.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A2EF4">
        <w:rPr>
          <w:rFonts w:ascii="Times New Roman" w:hAnsi="Times New Roman"/>
          <w:sz w:val="24"/>
          <w:szCs w:val="24"/>
        </w:rPr>
        <w:t>решение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1. В 20</w:t>
      </w:r>
      <w:r w:rsidR="00AA2EF4" w:rsidRPr="00AA2EF4">
        <w:rPr>
          <w:rFonts w:ascii="Times New Roman" w:hAnsi="Times New Roman"/>
          <w:sz w:val="24"/>
          <w:szCs w:val="24"/>
        </w:rPr>
        <w:t>24</w:t>
      </w:r>
      <w:r w:rsidRPr="00AA2EF4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 w:rsidRPr="00AA2EF4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5. В рамках осуществления муниципального жилищного контроля Администрация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120.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120.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411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P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lastRenderedPageBreak/>
        <w:t>Утверждена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постановлением Администрации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2EF4">
        <w:rPr>
          <w:rFonts w:ascii="Times New Roman" w:hAnsi="Times New Roman"/>
        </w:rPr>
        <w:t>Тымского</w:t>
      </w:r>
      <w:proofErr w:type="spellEnd"/>
      <w:r w:rsidRPr="00AA2EF4">
        <w:rPr>
          <w:rFonts w:ascii="Times New Roman" w:hAnsi="Times New Roman"/>
        </w:rPr>
        <w:t xml:space="preserve"> сельского поселения 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от  02.11.2024 г. № 36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Приложение 3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Программа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</w:t>
      </w:r>
      <w:r w:rsidR="00AA2EF4" w:rsidRPr="00AA2EF4">
        <w:rPr>
          <w:rFonts w:ascii="Times New Roman" w:hAnsi="Times New Roman"/>
          <w:sz w:val="24"/>
          <w:szCs w:val="24"/>
        </w:rPr>
        <w:t xml:space="preserve"> на 2025</w:t>
      </w:r>
      <w:r w:rsidRPr="00AA2EF4">
        <w:rPr>
          <w:rFonts w:ascii="Times New Roman" w:hAnsi="Times New Roman"/>
          <w:sz w:val="24"/>
          <w:szCs w:val="24"/>
        </w:rPr>
        <w:t xml:space="preserve"> г.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A2EF4">
        <w:rPr>
          <w:rFonts w:ascii="Times New Roman" w:hAnsi="Times New Roman"/>
          <w:sz w:val="24"/>
          <w:szCs w:val="24"/>
        </w:rPr>
        <w:t>решение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1. В 20</w:t>
      </w:r>
      <w:r w:rsidR="00AA2EF4" w:rsidRPr="00AA2EF4">
        <w:rPr>
          <w:rFonts w:ascii="Times New Roman" w:hAnsi="Times New Roman"/>
          <w:sz w:val="24"/>
          <w:szCs w:val="24"/>
        </w:rPr>
        <w:t>24</w:t>
      </w:r>
      <w:r w:rsidRPr="00AA2EF4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 w:rsidRPr="00AA2EF4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5. В рамках осуществления муниципального контроля в сфере благоустройства Администрация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121.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121.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A2EF4" w:rsidRPr="00AA2EF4" w:rsidRDefault="00AA2EF4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F64FE" w:rsidRPr="00AA2EF4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11E39" w:rsidRPr="00AA2EF4" w:rsidRDefault="00411E39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11E39" w:rsidRPr="00AA2EF4" w:rsidRDefault="00411E39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lastRenderedPageBreak/>
        <w:t>Утверждена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постановлением Администрации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2EF4">
        <w:rPr>
          <w:rFonts w:ascii="Times New Roman" w:hAnsi="Times New Roman"/>
        </w:rPr>
        <w:t>Тымского</w:t>
      </w:r>
      <w:proofErr w:type="spellEnd"/>
      <w:r w:rsidRPr="00AA2EF4">
        <w:rPr>
          <w:rFonts w:ascii="Times New Roman" w:hAnsi="Times New Roman"/>
        </w:rPr>
        <w:t xml:space="preserve"> сельского поселения </w:t>
      </w:r>
    </w:p>
    <w:p w:rsidR="00AA2EF4" w:rsidRPr="00AA2EF4" w:rsidRDefault="00AA2EF4" w:rsidP="00AA2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от  02.11.2024 г. № 36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2EF4">
        <w:rPr>
          <w:rFonts w:ascii="Times New Roman" w:hAnsi="Times New Roman"/>
        </w:rPr>
        <w:t>Приложение 4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Программа 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в рамках осуществления муниципального </w:t>
      </w:r>
      <w:proofErr w:type="gramStart"/>
      <w:r w:rsidRPr="00AA2EF4">
        <w:rPr>
          <w:rFonts w:ascii="Times New Roman" w:hAnsi="Times New Roman"/>
          <w:sz w:val="24"/>
          <w:szCs w:val="24"/>
        </w:rPr>
        <w:t xml:space="preserve">контроля </w:t>
      </w:r>
      <w:hyperlink r:id="rId8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AA2EF4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AA2EF4" w:rsidRPr="00AA2EF4">
        <w:rPr>
          <w:rFonts w:ascii="Times New Roman" w:hAnsi="Times New Roman"/>
          <w:sz w:val="24"/>
          <w:szCs w:val="24"/>
        </w:rPr>
        <w:t xml:space="preserve"> на 2025</w:t>
      </w:r>
      <w:r w:rsidRPr="00AA2EF4">
        <w:rPr>
          <w:rFonts w:ascii="Times New Roman" w:hAnsi="Times New Roman"/>
          <w:sz w:val="24"/>
          <w:szCs w:val="24"/>
        </w:rPr>
        <w:t xml:space="preserve"> г.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A2EF4">
        <w:rPr>
          <w:rFonts w:ascii="Times New Roman" w:hAnsi="Times New Roman"/>
          <w:sz w:val="24"/>
          <w:szCs w:val="24"/>
        </w:rPr>
        <w:t>решение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1. В 20</w:t>
      </w:r>
      <w:r w:rsidR="00AA2EF4" w:rsidRPr="00AA2EF4">
        <w:rPr>
          <w:rFonts w:ascii="Times New Roman" w:hAnsi="Times New Roman"/>
          <w:sz w:val="24"/>
          <w:szCs w:val="24"/>
        </w:rPr>
        <w:t>24</w:t>
      </w:r>
      <w:r w:rsidRPr="00AA2EF4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0CA0" w:rsidRPr="00AA2EF4" w:rsidRDefault="00370CA0" w:rsidP="00370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3) снижение административных и финансовых </w:t>
      </w:r>
      <w:proofErr w:type="gramStart"/>
      <w:r w:rsidRPr="00AA2EF4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AA2EF4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Pr="00AA2EF4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5. В рамках осуществления муниципального </w:t>
      </w:r>
      <w:proofErr w:type="gramStart"/>
      <w:r w:rsidRPr="00AA2EF4">
        <w:rPr>
          <w:rFonts w:ascii="Times New Roman" w:hAnsi="Times New Roman"/>
          <w:sz w:val="24"/>
          <w:szCs w:val="24"/>
        </w:rPr>
        <w:t xml:space="preserve">контроля </w:t>
      </w:r>
      <w:hyperlink r:id="rId9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AA2EF4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вправе проводить следующие профилактические мероприятия: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lastRenderedPageBreak/>
        <w:t>1) информирование;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EF4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контроля </w:t>
      </w:r>
      <w:hyperlink r:id="rId10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поселение»;</w:t>
      </w:r>
      <w:proofErr w:type="gramEnd"/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AA2EF4">
        <w:rPr>
          <w:rFonts w:ascii="Times New Roman" w:hAnsi="Times New Roman"/>
          <w:sz w:val="24"/>
          <w:szCs w:val="24"/>
        </w:rPr>
        <w:t xml:space="preserve">контроль </w:t>
      </w:r>
      <w:hyperlink r:id="rId11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AA2EF4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A2EF4">
        <w:rPr>
          <w:rFonts w:ascii="Times New Roman" w:hAnsi="Times New Roman"/>
          <w:sz w:val="24"/>
          <w:szCs w:val="24"/>
        </w:rPr>
        <w:t xml:space="preserve">контроле </w:t>
      </w:r>
      <w:hyperlink r:id="rId12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AA2EF4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122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A2EF4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hyperlink r:id="rId13" w:anchor="65C0IR" w:history="1">
        <w:r w:rsidRPr="00AA2EF4">
          <w:rPr>
            <w:rFonts w:ascii="Times New Roman" w:hAnsi="Times New Roman"/>
            <w:sz w:val="24"/>
            <w:szCs w:val="24"/>
          </w:rPr>
          <w:t xml:space="preserve"> контроле за сохранностью автомобильных дорог общего пользования местного значения в границах муниципального</w:t>
        </w:r>
      </w:hyperlink>
      <w:r w:rsidRPr="00AA2EF4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Тымское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сельское поселение», утвержденным решением Совета </w:t>
      </w:r>
      <w:proofErr w:type="spellStart"/>
      <w:r w:rsidRPr="00AA2EF4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A2EF4">
        <w:rPr>
          <w:rFonts w:ascii="Times New Roman" w:hAnsi="Times New Roman"/>
          <w:sz w:val="24"/>
          <w:szCs w:val="24"/>
        </w:rPr>
        <w:t xml:space="preserve"> сельского поселения от 30 сентября 2021 г. № 122.</w:t>
      </w:r>
      <w:proofErr w:type="gramEnd"/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EF4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</w:t>
      </w:r>
      <w:bookmarkStart w:id="2" w:name="_GoBack"/>
      <w:bookmarkEnd w:id="2"/>
      <w:r w:rsidRPr="00AA2EF4">
        <w:rPr>
          <w:rFonts w:ascii="Times New Roman" w:hAnsi="Times New Roman"/>
          <w:sz w:val="24"/>
          <w:szCs w:val="24"/>
        </w:rPr>
        <w:t>ющего года.</w:t>
      </w: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0CA0" w:rsidRPr="00AA2EF4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0C1E" w:rsidRPr="00AA2EF4" w:rsidRDefault="000A0C1E">
      <w:pPr>
        <w:rPr>
          <w:rFonts w:ascii="Times New Roman" w:hAnsi="Times New Roman"/>
        </w:rPr>
      </w:pPr>
    </w:p>
    <w:sectPr w:rsidR="000A0C1E" w:rsidRPr="00AA2EF4" w:rsidSect="005343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77" w:rsidRDefault="007F7A77" w:rsidP="00D75371">
      <w:pPr>
        <w:spacing w:after="0" w:line="240" w:lineRule="auto"/>
      </w:pPr>
      <w:r>
        <w:separator/>
      </w:r>
    </w:p>
  </w:endnote>
  <w:endnote w:type="continuationSeparator" w:id="0">
    <w:p w:rsidR="007F7A77" w:rsidRDefault="007F7A77" w:rsidP="00D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F7A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F7A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F7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77" w:rsidRDefault="007F7A77" w:rsidP="00D75371">
      <w:pPr>
        <w:spacing w:after="0" w:line="240" w:lineRule="auto"/>
      </w:pPr>
      <w:r>
        <w:separator/>
      </w:r>
    </w:p>
  </w:footnote>
  <w:footnote w:type="continuationSeparator" w:id="0">
    <w:p w:rsidR="007F7A77" w:rsidRDefault="007F7A77" w:rsidP="00D7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F7A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58" w:rsidRPr="00904348" w:rsidRDefault="007F7A77" w:rsidP="009043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8" w:rsidRDefault="007F7A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A0"/>
    <w:rsid w:val="000A0C1E"/>
    <w:rsid w:val="002F64FE"/>
    <w:rsid w:val="00341966"/>
    <w:rsid w:val="00370CA0"/>
    <w:rsid w:val="00411E39"/>
    <w:rsid w:val="004141A7"/>
    <w:rsid w:val="007154AD"/>
    <w:rsid w:val="007F7A77"/>
    <w:rsid w:val="0091533D"/>
    <w:rsid w:val="00974902"/>
    <w:rsid w:val="00AA2EF4"/>
    <w:rsid w:val="00B5608A"/>
    <w:rsid w:val="00BF0D95"/>
    <w:rsid w:val="00D75371"/>
    <w:rsid w:val="00E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CA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70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C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0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CA0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70CA0"/>
    <w:rPr>
      <w:rFonts w:eastAsia="Calibri"/>
      <w:lang w:eastAsia="ru-RU"/>
    </w:rPr>
  </w:style>
  <w:style w:type="paragraph" w:styleId="a9">
    <w:name w:val="No Spacing"/>
    <w:link w:val="a8"/>
    <w:uiPriority w:val="1"/>
    <w:qFormat/>
    <w:rsid w:val="00370CA0"/>
    <w:pPr>
      <w:spacing w:after="0" w:line="240" w:lineRule="auto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2823</Words>
  <Characters>16095</Characters>
  <Application>Microsoft Office Word</Application>
  <DocSecurity>0</DocSecurity>
  <Lines>134</Lines>
  <Paragraphs>37</Paragraphs>
  <ScaleCrop>false</ScaleCrop>
  <Company>Microsoft Corporation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2022-09-22T11:00:00Z</dcterms:created>
  <dcterms:modified xsi:type="dcterms:W3CDTF">2024-11-02T03:46:00Z</dcterms:modified>
</cp:coreProperties>
</file>