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8" w:rsidRPr="00617B67" w:rsidRDefault="00FA29D8" w:rsidP="00FA29D8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617B67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СОВЕТ ТЫМСКОГО СЕЛЬСКОГО ПОСЕЛЕНИЯ   </w:t>
      </w:r>
    </w:p>
    <w:p w:rsidR="00FA29D8" w:rsidRPr="00617B67" w:rsidRDefault="00FA29D8" w:rsidP="00FA2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126" w:type="dxa"/>
        <w:tblInd w:w="-106" w:type="dxa"/>
        <w:tblLook w:val="0000" w:firstRow="0" w:lastRow="0" w:firstColumn="0" w:lastColumn="0" w:noHBand="0" w:noVBand="0"/>
      </w:tblPr>
      <w:tblGrid>
        <w:gridCol w:w="1887"/>
        <w:gridCol w:w="6178"/>
        <w:gridCol w:w="2061"/>
      </w:tblGrid>
      <w:tr w:rsidR="00FA29D8" w:rsidRPr="00617B67" w:rsidTr="004E7A67">
        <w:trPr>
          <w:trHeight w:val="652"/>
        </w:trPr>
        <w:tc>
          <w:tcPr>
            <w:tcW w:w="10126" w:type="dxa"/>
            <w:gridSpan w:val="3"/>
          </w:tcPr>
          <w:p w:rsidR="00FA29D8" w:rsidRPr="00617B67" w:rsidRDefault="00FA29D8" w:rsidP="00046430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FA29D8" w:rsidRPr="00617B67" w:rsidRDefault="00FA29D8" w:rsidP="00046430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29D8" w:rsidRPr="00617B67" w:rsidTr="004E7A67">
        <w:trPr>
          <w:trHeight w:val="640"/>
        </w:trPr>
        <w:tc>
          <w:tcPr>
            <w:tcW w:w="1887" w:type="dxa"/>
          </w:tcPr>
          <w:p w:rsidR="00FA29D8" w:rsidRPr="00617B67" w:rsidRDefault="005B6D25" w:rsidP="000464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B67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  <w:p w:rsidR="00FA29D8" w:rsidRPr="00617B67" w:rsidRDefault="00FA29D8" w:rsidP="000464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8" w:type="dxa"/>
          </w:tcPr>
          <w:p w:rsidR="00FA29D8" w:rsidRPr="00617B67" w:rsidRDefault="00FA29D8" w:rsidP="000464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FA29D8" w:rsidRPr="00617B67" w:rsidRDefault="00FA29D8" w:rsidP="004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B67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8418D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FA29D8" w:rsidRPr="00617B67" w:rsidTr="004E7A67">
        <w:trPr>
          <w:trHeight w:val="326"/>
        </w:trPr>
        <w:tc>
          <w:tcPr>
            <w:tcW w:w="8065" w:type="dxa"/>
            <w:gridSpan w:val="2"/>
          </w:tcPr>
          <w:p w:rsidR="00FA29D8" w:rsidRPr="00617B67" w:rsidRDefault="00FA29D8" w:rsidP="000464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B6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17B67">
              <w:rPr>
                <w:rFonts w:ascii="Times New Roman" w:hAnsi="Times New Roman" w:cs="Times New Roman"/>
                <w:sz w:val="26"/>
                <w:szCs w:val="26"/>
              </w:rPr>
              <w:t>Тымск</w:t>
            </w:r>
            <w:proofErr w:type="spellEnd"/>
          </w:p>
        </w:tc>
        <w:tc>
          <w:tcPr>
            <w:tcW w:w="2060" w:type="dxa"/>
          </w:tcPr>
          <w:p w:rsidR="00FA29D8" w:rsidRPr="00617B67" w:rsidRDefault="00FA29D8" w:rsidP="00046430">
            <w:pPr>
              <w:spacing w:after="0" w:line="240" w:lineRule="auto"/>
              <w:ind w:left="98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9D8" w:rsidRPr="00617B67" w:rsidRDefault="00FA29D8" w:rsidP="00FA29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91"/>
        <w:gridCol w:w="288"/>
      </w:tblGrid>
      <w:tr w:rsidR="00FA29D8" w:rsidRPr="00617B67" w:rsidTr="00046430">
        <w:trPr>
          <w:trHeight w:val="943"/>
        </w:trPr>
        <w:tc>
          <w:tcPr>
            <w:tcW w:w="9853" w:type="dxa"/>
          </w:tcPr>
          <w:p w:rsidR="00FA29D8" w:rsidRPr="00617B67" w:rsidRDefault="00FA29D8" w:rsidP="00617B67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</w:t>
            </w:r>
            <w:r w:rsidR="005B6D25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зменений в Решение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Совета </w:t>
            </w:r>
            <w:proofErr w:type="spellStart"/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Тымского</w:t>
            </w:r>
            <w:proofErr w:type="spellEnd"/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от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17.05.2013 № 23 «Об  </w:t>
            </w:r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установлении    составных 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частей денежного  </w:t>
            </w:r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содержания лиц, замещающих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должности      </w:t>
            </w:r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</w:t>
            </w:r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лужбы муниципального образовании «</w:t>
            </w:r>
            <w:proofErr w:type="spellStart"/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Тымское</w:t>
            </w:r>
            <w:proofErr w:type="spellEnd"/>
            <w:r w:rsidR="004E7A67"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7B67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поселение»</w:t>
            </w:r>
          </w:p>
        </w:tc>
        <w:tc>
          <w:tcPr>
            <w:tcW w:w="284" w:type="dxa"/>
          </w:tcPr>
          <w:p w:rsidR="00FA29D8" w:rsidRPr="00617B67" w:rsidRDefault="00FA29D8" w:rsidP="004E7A67">
            <w:pPr>
              <w:spacing w:after="0" w:line="240" w:lineRule="auto"/>
              <w:ind w:left="2833" w:right="3968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7A67" w:rsidRPr="00617B67" w:rsidRDefault="004E7A67" w:rsidP="004E7A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6D25" w:rsidRPr="00617B67" w:rsidRDefault="004E7A67" w:rsidP="004E7A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 xml:space="preserve">   </w:t>
      </w:r>
      <w:r w:rsidR="005B6D25" w:rsidRPr="00617B67">
        <w:rPr>
          <w:rFonts w:ascii="Times New Roman" w:hAnsi="Times New Roman" w:cs="Times New Roman"/>
          <w:sz w:val="26"/>
          <w:szCs w:val="26"/>
        </w:rPr>
        <w:t>На основании пункта 4 статьи 7 Закона Томской области</w:t>
      </w:r>
      <w:r w:rsidR="00FA29D8" w:rsidRPr="00617B67">
        <w:rPr>
          <w:rFonts w:ascii="Times New Roman" w:hAnsi="Times New Roman" w:cs="Times New Roman"/>
          <w:sz w:val="26"/>
          <w:szCs w:val="26"/>
        </w:rPr>
        <w:t xml:space="preserve"> </w:t>
      </w:r>
      <w:r w:rsidR="005B6D25" w:rsidRPr="00617B67">
        <w:rPr>
          <w:rFonts w:ascii="Times New Roman" w:hAnsi="Times New Roman" w:cs="Times New Roman"/>
          <w:sz w:val="26"/>
          <w:szCs w:val="26"/>
        </w:rPr>
        <w:t>от 09.12.2005 № 231 – ОЗ «О государственной гражданской службе Томской области», пунктом 5 статьи 11 Закона Томской области от 11.09.2007 № 198-ОЗ «О муниципальной службе в Томской области»</w:t>
      </w:r>
    </w:p>
    <w:p w:rsidR="00FA29D8" w:rsidRPr="00617B67" w:rsidRDefault="00FA29D8" w:rsidP="005B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b/>
          <w:sz w:val="26"/>
          <w:szCs w:val="26"/>
        </w:rPr>
        <w:t>РЕШИЛ</w:t>
      </w:r>
      <w:r w:rsidRPr="00617B67">
        <w:rPr>
          <w:rFonts w:ascii="Times New Roman" w:hAnsi="Times New Roman" w:cs="Times New Roman"/>
          <w:sz w:val="26"/>
          <w:szCs w:val="26"/>
        </w:rPr>
        <w:t>:</w:t>
      </w:r>
    </w:p>
    <w:p w:rsidR="005B6D25" w:rsidRPr="00617B67" w:rsidRDefault="005B6D25" w:rsidP="005B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9D8" w:rsidRPr="00617B67" w:rsidRDefault="004E7A67" w:rsidP="004E7A6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1.  </w:t>
      </w:r>
      <w:r w:rsidR="005B6D25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№ 1 </w:t>
      </w:r>
      <w:r w:rsidR="00CB71D7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решения Совета </w:t>
      </w:r>
      <w:proofErr w:type="spellStart"/>
      <w:r w:rsidR="00CB71D7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>Тымского</w:t>
      </w:r>
      <w:proofErr w:type="spellEnd"/>
      <w:r w:rsidR="00CB71D7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от 17.05.2013 № 23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CB71D7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>Тымское</w:t>
      </w:r>
      <w:proofErr w:type="spellEnd"/>
      <w:r w:rsidR="00CB71D7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поселение» </w:t>
      </w:r>
      <w:r w:rsidR="005B6D25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новой редакции, согласно приложению № 1 к настоящему решению</w:t>
      </w:r>
      <w:r w:rsidR="00CF73BA" w:rsidRPr="00617B6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F73BA" w:rsidRPr="00617B67" w:rsidRDefault="004E7A67" w:rsidP="004E7A6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 xml:space="preserve">    2. </w:t>
      </w:r>
      <w:r w:rsidR="00CF73BA" w:rsidRPr="00617B67">
        <w:rPr>
          <w:rFonts w:ascii="Times New Roman" w:hAnsi="Times New Roman" w:cs="Times New Roman"/>
          <w:sz w:val="26"/>
          <w:szCs w:val="26"/>
        </w:rPr>
        <w:t>Установить ежемесячное денежное поощрение в диапазоне не превышающим значения показателей установленных, приложением 2 к Закону Томской области от 09.12.2005 № 231-ОЗ «О государственной гражданской службе Томской области» указанным приложением, а именно:</w:t>
      </w:r>
    </w:p>
    <w:p w:rsidR="004E7A67" w:rsidRPr="00617B67" w:rsidRDefault="004E7A67" w:rsidP="00CF7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73BA" w:rsidRPr="00617B67" w:rsidRDefault="00CF73BA" w:rsidP="00CF7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 xml:space="preserve">Размеры ежемесячной надбавки за особые  условия муниципальной службы муниципальных служащих муниципального образования </w:t>
      </w:r>
    </w:p>
    <w:p w:rsidR="00CF73BA" w:rsidRPr="00617B67" w:rsidRDefault="00CF73BA" w:rsidP="00CF7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7B67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617B67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CF73BA" w:rsidRPr="00617B67" w:rsidRDefault="00CF73BA" w:rsidP="00CF7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5840"/>
      </w:tblGrid>
      <w:tr w:rsidR="00CF73BA" w:rsidRPr="00617B67" w:rsidTr="00D11333">
        <w:tc>
          <w:tcPr>
            <w:tcW w:w="0" w:type="auto"/>
          </w:tcPr>
          <w:p w:rsidR="00CF73BA" w:rsidRPr="00617B67" w:rsidRDefault="0096676C" w:rsidP="00D11333">
            <w:pPr>
              <w:pStyle w:val="7"/>
              <w:shd w:val="clear" w:color="auto" w:fill="auto"/>
              <w:spacing w:after="0" w:line="240" w:lineRule="auto"/>
              <w:ind w:left="284"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Наименование группы</w:t>
            </w:r>
            <w:r w:rsidR="00CF73BA" w:rsidRPr="00617B67">
              <w:rPr>
                <w:sz w:val="26"/>
                <w:szCs w:val="26"/>
              </w:rPr>
              <w:t xml:space="preserve"> должностей</w:t>
            </w:r>
          </w:p>
        </w:tc>
        <w:tc>
          <w:tcPr>
            <w:tcW w:w="0" w:type="auto"/>
          </w:tcPr>
          <w:p w:rsidR="00CF73BA" w:rsidRPr="00617B67" w:rsidRDefault="00CF73BA" w:rsidP="00D11333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Размер надбавки к должностному окладу (в процентах от оклада)</w:t>
            </w:r>
          </w:p>
        </w:tc>
      </w:tr>
      <w:tr w:rsidR="00CF73BA" w:rsidRPr="00617B67" w:rsidTr="00D11333">
        <w:tc>
          <w:tcPr>
            <w:tcW w:w="0" w:type="auto"/>
          </w:tcPr>
          <w:p w:rsidR="00CF73BA" w:rsidRPr="00617B67" w:rsidRDefault="00CF73BA" w:rsidP="00D11333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Главная</w:t>
            </w:r>
            <w:r w:rsidR="0096676C" w:rsidRPr="00617B67"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0" w:type="auto"/>
          </w:tcPr>
          <w:p w:rsidR="00CF73BA" w:rsidRPr="00617B67" w:rsidRDefault="0096676C" w:rsidP="00D11333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от 90 до</w:t>
            </w:r>
            <w:r w:rsidR="00CF73BA" w:rsidRPr="00617B67">
              <w:rPr>
                <w:sz w:val="26"/>
                <w:szCs w:val="26"/>
              </w:rPr>
              <w:t xml:space="preserve"> 150</w:t>
            </w:r>
            <w:r w:rsidRPr="00617B67">
              <w:rPr>
                <w:sz w:val="26"/>
                <w:szCs w:val="26"/>
              </w:rPr>
              <w:t xml:space="preserve"> включительно</w:t>
            </w:r>
          </w:p>
        </w:tc>
      </w:tr>
      <w:tr w:rsidR="00CF73BA" w:rsidRPr="00617B67" w:rsidTr="00D11333">
        <w:tc>
          <w:tcPr>
            <w:tcW w:w="0" w:type="auto"/>
          </w:tcPr>
          <w:p w:rsidR="00CF73BA" w:rsidRPr="00617B67" w:rsidRDefault="00CF73BA" w:rsidP="00D11333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Ведущая</w:t>
            </w:r>
            <w:r w:rsidR="0096676C" w:rsidRPr="00617B67"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0" w:type="auto"/>
          </w:tcPr>
          <w:p w:rsidR="00CF73BA" w:rsidRPr="00617B67" w:rsidRDefault="0096676C" w:rsidP="00D11333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от 60 д</w:t>
            </w:r>
            <w:r w:rsidR="00CF73BA" w:rsidRPr="00617B67">
              <w:rPr>
                <w:sz w:val="26"/>
                <w:szCs w:val="26"/>
              </w:rPr>
              <w:t>о 120</w:t>
            </w:r>
            <w:r w:rsidRPr="00617B67">
              <w:rPr>
                <w:sz w:val="26"/>
                <w:szCs w:val="26"/>
              </w:rPr>
              <w:t xml:space="preserve"> включительно</w:t>
            </w:r>
          </w:p>
        </w:tc>
      </w:tr>
      <w:tr w:rsidR="00CF73BA" w:rsidRPr="00617B67" w:rsidTr="00D11333">
        <w:tc>
          <w:tcPr>
            <w:tcW w:w="0" w:type="auto"/>
          </w:tcPr>
          <w:p w:rsidR="00CF73BA" w:rsidRPr="00617B67" w:rsidRDefault="00CF73BA" w:rsidP="00D11333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Старшая</w:t>
            </w:r>
            <w:r w:rsidR="0096676C" w:rsidRPr="00617B67"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0" w:type="auto"/>
          </w:tcPr>
          <w:p w:rsidR="00CF73BA" w:rsidRPr="00617B67" w:rsidRDefault="0096676C" w:rsidP="00D11333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от 60 д</w:t>
            </w:r>
            <w:r w:rsidR="00CF73BA" w:rsidRPr="00617B67">
              <w:rPr>
                <w:sz w:val="26"/>
                <w:szCs w:val="26"/>
              </w:rPr>
              <w:t>о 90</w:t>
            </w:r>
            <w:r w:rsidRPr="00617B67">
              <w:rPr>
                <w:sz w:val="26"/>
                <w:szCs w:val="26"/>
              </w:rPr>
              <w:t xml:space="preserve"> включительно</w:t>
            </w:r>
          </w:p>
        </w:tc>
      </w:tr>
      <w:tr w:rsidR="00CF73BA" w:rsidRPr="00617B67" w:rsidTr="00D11333">
        <w:tc>
          <w:tcPr>
            <w:tcW w:w="0" w:type="auto"/>
          </w:tcPr>
          <w:p w:rsidR="00CF73BA" w:rsidRPr="00617B67" w:rsidRDefault="00CF73BA" w:rsidP="00D11333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Младшая</w:t>
            </w:r>
            <w:r w:rsidR="0096676C" w:rsidRPr="00617B67"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0" w:type="auto"/>
          </w:tcPr>
          <w:p w:rsidR="00CF73BA" w:rsidRPr="00617B67" w:rsidRDefault="0096676C" w:rsidP="00D11333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7B67">
              <w:rPr>
                <w:sz w:val="26"/>
                <w:szCs w:val="26"/>
              </w:rPr>
              <w:t>от 30 д</w:t>
            </w:r>
            <w:r w:rsidR="00CF73BA" w:rsidRPr="00617B67">
              <w:rPr>
                <w:sz w:val="26"/>
                <w:szCs w:val="26"/>
              </w:rPr>
              <w:t>о 60</w:t>
            </w:r>
            <w:r w:rsidRPr="00617B67">
              <w:rPr>
                <w:sz w:val="26"/>
                <w:szCs w:val="26"/>
              </w:rPr>
              <w:t xml:space="preserve"> включительно</w:t>
            </w:r>
          </w:p>
        </w:tc>
      </w:tr>
    </w:tbl>
    <w:p w:rsidR="00CF73BA" w:rsidRPr="00617B67" w:rsidRDefault="00CF73BA" w:rsidP="00617B67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FA29D8" w:rsidRPr="00617B67" w:rsidRDefault="0096676C" w:rsidP="00FA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>3</w:t>
      </w:r>
      <w:r w:rsidR="00FA29D8" w:rsidRPr="00617B67">
        <w:rPr>
          <w:rFonts w:ascii="Times New Roman" w:hAnsi="Times New Roman" w:cs="Times New Roman"/>
          <w:sz w:val="26"/>
          <w:szCs w:val="26"/>
        </w:rPr>
        <w:t>. Настоящее решение вступает в силу с даты его официального обнародования и распространяется на пра</w:t>
      </w:r>
      <w:r w:rsidRPr="00617B67">
        <w:rPr>
          <w:rFonts w:ascii="Times New Roman" w:hAnsi="Times New Roman" w:cs="Times New Roman"/>
          <w:sz w:val="26"/>
          <w:szCs w:val="26"/>
        </w:rPr>
        <w:t>воотношения, возникшие с 01 октября 2023</w:t>
      </w:r>
      <w:r w:rsidR="00FA29D8" w:rsidRPr="00617B6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A29D8" w:rsidRDefault="004E7A67" w:rsidP="00617B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676C" w:rsidRPr="00617B67">
        <w:rPr>
          <w:rFonts w:ascii="Times New Roman" w:hAnsi="Times New Roman" w:cs="Times New Roman"/>
          <w:sz w:val="26"/>
          <w:szCs w:val="26"/>
        </w:rPr>
        <w:t>4</w:t>
      </w:r>
      <w:r w:rsidR="00FA29D8" w:rsidRPr="00617B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A29D8" w:rsidRPr="00617B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29D8" w:rsidRPr="00617B67">
        <w:rPr>
          <w:rFonts w:ascii="Times New Roman" w:hAnsi="Times New Roman" w:cs="Times New Roman"/>
          <w:sz w:val="26"/>
          <w:szCs w:val="26"/>
        </w:rPr>
        <w:t xml:space="preserve"> исполнением  н</w:t>
      </w:r>
      <w:r w:rsidRPr="00617B67">
        <w:rPr>
          <w:rFonts w:ascii="Times New Roman" w:hAnsi="Times New Roman" w:cs="Times New Roman"/>
          <w:sz w:val="26"/>
          <w:szCs w:val="26"/>
        </w:rPr>
        <w:t xml:space="preserve">астоящего решения возложить  на </w:t>
      </w:r>
      <w:r w:rsidR="00FA29D8" w:rsidRPr="00617B67">
        <w:rPr>
          <w:rFonts w:ascii="Times New Roman" w:hAnsi="Times New Roman" w:cs="Times New Roman"/>
          <w:sz w:val="26"/>
          <w:szCs w:val="26"/>
        </w:rPr>
        <w:t>социально - экономический комитет.</w:t>
      </w:r>
    </w:p>
    <w:p w:rsidR="00617B67" w:rsidRPr="00617B67" w:rsidRDefault="00617B67" w:rsidP="00617B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29D8" w:rsidRPr="00617B67" w:rsidRDefault="0096676C" w:rsidP="00FA2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B67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FA29D8" w:rsidRPr="00617B67" w:rsidRDefault="00FA29D8" w:rsidP="00FA2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17B67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617B67">
        <w:rPr>
          <w:rFonts w:ascii="Times New Roman" w:hAnsi="Times New Roman" w:cs="Times New Roman"/>
          <w:sz w:val="26"/>
          <w:szCs w:val="26"/>
        </w:rPr>
        <w:t xml:space="preserve">  сельского  поселения                      </w:t>
      </w:r>
      <w:r w:rsidR="0096676C" w:rsidRPr="00617B6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7B6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6676C" w:rsidRPr="00617B67">
        <w:rPr>
          <w:rFonts w:ascii="Times New Roman" w:hAnsi="Times New Roman" w:cs="Times New Roman"/>
          <w:sz w:val="26"/>
          <w:szCs w:val="26"/>
        </w:rPr>
        <w:t>А.В. Панова</w:t>
      </w:r>
    </w:p>
    <w:p w:rsidR="00617B67" w:rsidRDefault="00617B67" w:rsidP="0061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C" w:rsidRPr="0096676C" w:rsidRDefault="0096676C" w:rsidP="0061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676C">
        <w:rPr>
          <w:rFonts w:ascii="Times New Roman" w:hAnsi="Times New Roman" w:cs="Times New Roman"/>
        </w:rPr>
        <w:lastRenderedPageBreak/>
        <w:t>Приложение № 1</w:t>
      </w:r>
    </w:p>
    <w:p w:rsidR="0096676C" w:rsidRPr="0096676C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676C">
        <w:rPr>
          <w:rFonts w:ascii="Times New Roman" w:hAnsi="Times New Roman" w:cs="Times New Roman"/>
        </w:rPr>
        <w:t xml:space="preserve">Утверждено </w:t>
      </w:r>
      <w:r>
        <w:rPr>
          <w:rFonts w:ascii="Times New Roman" w:hAnsi="Times New Roman" w:cs="Times New Roman"/>
        </w:rPr>
        <w:t>р</w:t>
      </w:r>
      <w:r w:rsidRPr="0096676C">
        <w:rPr>
          <w:rFonts w:ascii="Times New Roman" w:hAnsi="Times New Roman" w:cs="Times New Roman"/>
        </w:rPr>
        <w:t>ешением Совета</w:t>
      </w:r>
    </w:p>
    <w:p w:rsidR="0096676C" w:rsidRPr="0096676C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6676C">
        <w:rPr>
          <w:rFonts w:ascii="Times New Roman" w:hAnsi="Times New Roman" w:cs="Times New Roman"/>
        </w:rPr>
        <w:t>Тымского</w:t>
      </w:r>
      <w:proofErr w:type="spellEnd"/>
      <w:r w:rsidRPr="0096676C">
        <w:rPr>
          <w:rFonts w:ascii="Times New Roman" w:hAnsi="Times New Roman" w:cs="Times New Roman"/>
        </w:rPr>
        <w:t xml:space="preserve"> сельского поселения </w:t>
      </w:r>
    </w:p>
    <w:p w:rsidR="0096676C" w:rsidRPr="0096676C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676C">
        <w:rPr>
          <w:rFonts w:ascii="Times New Roman" w:hAnsi="Times New Roman" w:cs="Times New Roman"/>
        </w:rPr>
        <w:t>№</w:t>
      </w:r>
      <w:r w:rsidR="00B96661">
        <w:rPr>
          <w:rFonts w:ascii="Times New Roman" w:hAnsi="Times New Roman" w:cs="Times New Roman"/>
        </w:rPr>
        <w:t xml:space="preserve"> 38</w:t>
      </w:r>
      <w:bookmarkStart w:id="0" w:name="_GoBack"/>
      <w:bookmarkEnd w:id="0"/>
      <w:r w:rsidRPr="0096676C">
        <w:rPr>
          <w:rFonts w:ascii="Times New Roman" w:hAnsi="Times New Roman" w:cs="Times New Roman"/>
        </w:rPr>
        <w:t xml:space="preserve">  от 15.11.2023</w:t>
      </w:r>
    </w:p>
    <w:p w:rsidR="0096676C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Приложение № 1</w:t>
      </w:r>
    </w:p>
    <w:p w:rsidR="0096676C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Тымского</w:t>
      </w:r>
      <w:proofErr w:type="spellEnd"/>
    </w:p>
    <w:p w:rsidR="0096676C" w:rsidRPr="003A1C56" w:rsidRDefault="0096676C" w:rsidP="009667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17.05.2013 № 23</w:t>
      </w:r>
    </w:p>
    <w:p w:rsidR="0096676C" w:rsidRPr="003A1C56" w:rsidRDefault="0096676C" w:rsidP="00966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76C" w:rsidRPr="00AC468E" w:rsidRDefault="0096676C" w:rsidP="0096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76C" w:rsidRDefault="0096676C" w:rsidP="009667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 поощрения лиц,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F33">
        <w:rPr>
          <w:rFonts w:ascii="Times New Roman" w:hAnsi="Times New Roman"/>
          <w:b/>
          <w:sz w:val="28"/>
          <w:szCs w:val="28"/>
        </w:rPr>
        <w:t xml:space="preserve">замещающих должности муниципальной службы  </w:t>
      </w:r>
    </w:p>
    <w:p w:rsidR="0096676C" w:rsidRPr="000A5F33" w:rsidRDefault="0096676C" w:rsidP="009667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0A5F33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p w:rsidR="0096676C" w:rsidRPr="000A5F33" w:rsidRDefault="0096676C" w:rsidP="009667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>Таблица 1. Размеры должностных окладов и ежемесячного поощрения по должностям муниципальной службы, служебная функция по которым предпо</w:t>
      </w:r>
      <w:r>
        <w:rPr>
          <w:rFonts w:ascii="Times New Roman" w:hAnsi="Times New Roman"/>
          <w:sz w:val="28"/>
          <w:szCs w:val="28"/>
        </w:rPr>
        <w:t>лагает руководство подчиненными</w:t>
      </w:r>
      <w:r w:rsidRPr="000A5F33">
        <w:rPr>
          <w:rFonts w:ascii="Times New Roman" w:hAnsi="Times New Roman"/>
          <w:sz w:val="28"/>
          <w:szCs w:val="28"/>
        </w:rPr>
        <w:t xml:space="preserve">,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 как юридическом лице</w:t>
      </w:r>
    </w:p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6676C" w:rsidRPr="00D33A76" w:rsidRDefault="00B32EBB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6676C" w:rsidRPr="00D33A76">
              <w:rPr>
                <w:rFonts w:ascii="Times New Roman" w:hAnsi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Глава  администрации, назначенный по контракту</w:t>
            </w:r>
          </w:p>
        </w:tc>
        <w:tc>
          <w:tcPr>
            <w:tcW w:w="2393" w:type="dxa"/>
          </w:tcPr>
          <w:p w:rsidR="0096676C" w:rsidRPr="00D33A76" w:rsidRDefault="00DE60C5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4072</w:t>
            </w:r>
          </w:p>
        </w:tc>
        <w:tc>
          <w:tcPr>
            <w:tcW w:w="2393" w:type="dxa"/>
          </w:tcPr>
          <w:p w:rsidR="0096676C" w:rsidRPr="00D33A76" w:rsidRDefault="00DE60C5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 МО (срочный 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60C5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393" w:type="dxa"/>
          </w:tcPr>
          <w:p w:rsidR="0096676C" w:rsidRPr="00D33A76" w:rsidRDefault="00DE60C5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МО(срочный 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</w:t>
            </w:r>
            <w:r w:rsidR="00DE60C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393" w:type="dxa"/>
          </w:tcPr>
          <w:p w:rsidR="0096676C" w:rsidRPr="00D33A76" w:rsidRDefault="00DE60C5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главы  МО (срочный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06F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393" w:type="dxa"/>
          </w:tcPr>
          <w:p w:rsidR="0096676C" w:rsidRPr="00D33A76" w:rsidRDefault="00C7206F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главы  администрации МО (срочный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06F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393" w:type="dxa"/>
          </w:tcPr>
          <w:p w:rsidR="0096676C" w:rsidRPr="00D33A76" w:rsidRDefault="00C7206F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06F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2393" w:type="dxa"/>
          </w:tcPr>
          <w:p w:rsidR="0096676C" w:rsidRPr="00D33A76" w:rsidRDefault="00C7206F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составе  Администрации МО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06F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2393" w:type="dxa"/>
          </w:tcPr>
          <w:p w:rsidR="0096676C" w:rsidRPr="00D33A76" w:rsidRDefault="00C7206F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руководителя  отдела в составе  Администрации МО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06F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2393" w:type="dxa"/>
          </w:tcPr>
          <w:p w:rsidR="0096676C" w:rsidRPr="00D33A76" w:rsidRDefault="00C7206F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p w:rsidR="0096676C" w:rsidRPr="000A5F33" w:rsidRDefault="0096676C" w:rsidP="009667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2.  Размеры должностных окладов  и ежемесячного денежного поощрения по должностям  муниципальной службы, служебная функция по которым предполагает руководство  подчиненными, в отделе,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и обладающем  правами  юридического лица</w:t>
      </w:r>
    </w:p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Должностной оклад (рублей в месяц)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структуре  Администрации МО</w:t>
            </w:r>
          </w:p>
        </w:tc>
        <w:tc>
          <w:tcPr>
            <w:tcW w:w="2393" w:type="dxa"/>
          </w:tcPr>
          <w:p w:rsidR="0096676C" w:rsidRPr="00B45F97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393" w:type="dxa"/>
          </w:tcPr>
          <w:p w:rsidR="0096676C" w:rsidRPr="00B45F97" w:rsidRDefault="003E0AC3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7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руководителя  отдела  в структуре  Администрации МО</w:t>
            </w:r>
          </w:p>
        </w:tc>
        <w:tc>
          <w:tcPr>
            <w:tcW w:w="2393" w:type="dxa"/>
          </w:tcPr>
          <w:p w:rsidR="0096676C" w:rsidRPr="00B45F97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2393" w:type="dxa"/>
          </w:tcPr>
          <w:p w:rsidR="0096676C" w:rsidRPr="00B45F97" w:rsidRDefault="003E0AC3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7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p w:rsidR="0096676C" w:rsidRPr="000A5F33" w:rsidRDefault="0096676C" w:rsidP="009667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3. Размеры   должностных окладов и ежемесячного денежного поощрения  по должностям  муниципальной службы, служебная  функция по которым не  предполагает руководства подчиненными  в  Совете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5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обладающем правами юридического лица, в аппарате  Органа  муниципального  финансового контроля  Каргасокского района, обладаю</w:t>
      </w:r>
      <w:r>
        <w:rPr>
          <w:rFonts w:ascii="Times New Roman" w:hAnsi="Times New Roman"/>
          <w:sz w:val="28"/>
          <w:szCs w:val="28"/>
        </w:rPr>
        <w:t>щего правами  юридического лица</w:t>
      </w:r>
      <w:r w:rsidRPr="000A5F33">
        <w:rPr>
          <w:rFonts w:ascii="Times New Roman" w:hAnsi="Times New Roman"/>
          <w:sz w:val="28"/>
          <w:szCs w:val="28"/>
        </w:rPr>
        <w:t xml:space="preserve">, в ином органе местного самоуправления  муниципального образования  Томской области, обладающем правами  юридического лица, 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как юридическом л</w:t>
      </w:r>
      <w:r>
        <w:rPr>
          <w:rFonts w:ascii="Times New Roman" w:hAnsi="Times New Roman"/>
          <w:sz w:val="28"/>
          <w:szCs w:val="28"/>
        </w:rPr>
        <w:t>ице, в органе</w:t>
      </w:r>
      <w:r w:rsidRPr="000A5F33">
        <w:rPr>
          <w:rFonts w:ascii="Times New Roman" w:hAnsi="Times New Roman"/>
          <w:sz w:val="28"/>
          <w:szCs w:val="28"/>
        </w:rPr>
        <w:t xml:space="preserve">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и обладающем правами юридического лица, а также  в аппарате избирательной комиссии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сельское поселение», обладающей правами юридического лица</w:t>
      </w:r>
    </w:p>
    <w:p w:rsidR="0096676C" w:rsidRPr="00D33A76" w:rsidRDefault="0096676C" w:rsidP="0096676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96676C" w:rsidRPr="00D33A76" w:rsidTr="00D11333">
        <w:tc>
          <w:tcPr>
            <w:tcW w:w="817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Инспектор  контрольно- счетного органа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2393" w:type="dxa"/>
          </w:tcPr>
          <w:p w:rsidR="0096676C" w:rsidRPr="00106E92" w:rsidRDefault="003E0AC3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393" w:type="dxa"/>
          </w:tcPr>
          <w:p w:rsidR="0096676C" w:rsidRPr="00106E92" w:rsidRDefault="003E0AC3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Помощник  лица, замещающего  муниципальную должность  (срочный трудовой договор)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2393" w:type="dxa"/>
            <w:vAlign w:val="center"/>
          </w:tcPr>
          <w:p w:rsidR="0096676C" w:rsidRPr="00216763" w:rsidRDefault="003E0AC3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393" w:type="dxa"/>
          </w:tcPr>
          <w:p w:rsidR="0096676C" w:rsidRPr="00216763" w:rsidRDefault="003E0AC3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96676C" w:rsidRPr="00D33A76" w:rsidRDefault="003E0AC3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3512</w:t>
            </w:r>
          </w:p>
        </w:tc>
        <w:tc>
          <w:tcPr>
            <w:tcW w:w="2393" w:type="dxa"/>
          </w:tcPr>
          <w:p w:rsidR="0096676C" w:rsidRPr="00216763" w:rsidRDefault="003E0AC3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tabs>
                <w:tab w:val="center" w:pos="1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2393" w:type="dxa"/>
          </w:tcPr>
          <w:p w:rsidR="0096676C" w:rsidRPr="00106E92" w:rsidRDefault="0096676C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E0A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6676C" w:rsidRPr="00D33A76" w:rsidTr="00D11333">
        <w:tc>
          <w:tcPr>
            <w:tcW w:w="817" w:type="dxa"/>
          </w:tcPr>
          <w:p w:rsidR="0096676C" w:rsidRPr="00D33A76" w:rsidRDefault="0096676C" w:rsidP="00966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76C" w:rsidRPr="00D33A76" w:rsidRDefault="0096676C" w:rsidP="00D11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93" w:type="dxa"/>
          </w:tcPr>
          <w:p w:rsidR="0096676C" w:rsidRPr="00D33A76" w:rsidRDefault="0096676C" w:rsidP="00D11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AC3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2393" w:type="dxa"/>
          </w:tcPr>
          <w:p w:rsidR="0096676C" w:rsidRPr="00106E92" w:rsidRDefault="0096676C" w:rsidP="00D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E0A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96676C" w:rsidRDefault="0096676C" w:rsidP="00966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6676C" w:rsidRPr="00730210" w:rsidRDefault="0096676C" w:rsidP="0096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6676C" w:rsidRDefault="0096676C" w:rsidP="0096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</w:t>
      </w:r>
      <w:r w:rsidR="00C53A84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730210">
        <w:rPr>
          <w:rFonts w:ascii="Times New Roman" w:hAnsi="Times New Roman" w:cs="Times New Roman"/>
          <w:sz w:val="28"/>
          <w:szCs w:val="28"/>
        </w:rPr>
        <w:t>.</w:t>
      </w:r>
    </w:p>
    <w:p w:rsidR="0096676C" w:rsidRPr="00FA29D8" w:rsidRDefault="0096676C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676C" w:rsidRPr="00FA29D8" w:rsidSect="00617B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5E4"/>
    <w:multiLevelType w:val="hybridMultilevel"/>
    <w:tmpl w:val="FD347A66"/>
    <w:lvl w:ilvl="0" w:tplc="AB06A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19"/>
    <w:multiLevelType w:val="hybridMultilevel"/>
    <w:tmpl w:val="70889276"/>
    <w:lvl w:ilvl="0" w:tplc="C14AB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85E93"/>
    <w:multiLevelType w:val="hybridMultilevel"/>
    <w:tmpl w:val="EB1C26DC"/>
    <w:lvl w:ilvl="0" w:tplc="5EFE91A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9D8"/>
    <w:rsid w:val="002D5F86"/>
    <w:rsid w:val="003E0AC3"/>
    <w:rsid w:val="004E7A67"/>
    <w:rsid w:val="005458BF"/>
    <w:rsid w:val="005B6D25"/>
    <w:rsid w:val="00617B67"/>
    <w:rsid w:val="006E1AD6"/>
    <w:rsid w:val="008418D4"/>
    <w:rsid w:val="0096651A"/>
    <w:rsid w:val="0096676C"/>
    <w:rsid w:val="00B32EBB"/>
    <w:rsid w:val="00B96661"/>
    <w:rsid w:val="00C53A84"/>
    <w:rsid w:val="00C7206F"/>
    <w:rsid w:val="00CB71D7"/>
    <w:rsid w:val="00CF73BA"/>
    <w:rsid w:val="00DE60C5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FA29D8"/>
    <w:rPr>
      <w:i/>
      <w:iCs/>
    </w:rPr>
  </w:style>
  <w:style w:type="paragraph" w:customStyle="1" w:styleId="ConsPlusNormal">
    <w:name w:val="ConsPlusNormal"/>
    <w:rsid w:val="00FA2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73B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7"/>
    <w:rsid w:val="00CF73BA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6"/>
    <w:rsid w:val="00CF73BA"/>
    <w:pPr>
      <w:shd w:val="clear" w:color="auto" w:fill="FFFFFF"/>
      <w:spacing w:after="900" w:line="0" w:lineRule="atLeast"/>
      <w:ind w:hanging="140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dcterms:created xsi:type="dcterms:W3CDTF">2022-08-03T08:20:00Z</dcterms:created>
  <dcterms:modified xsi:type="dcterms:W3CDTF">2023-11-15T10:51:00Z</dcterms:modified>
</cp:coreProperties>
</file>