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F1" w:rsidRDefault="00DB69C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СОВЕТ ТЫМСКОГО СЕЛЬСКОГО ПОСЕЛЕНИЯ</w:t>
      </w:r>
    </w:p>
    <w:p w:rsidR="00850CF1" w:rsidRDefault="00850CF1">
      <w:pPr>
        <w:jc w:val="center"/>
        <w:rPr>
          <w:b/>
          <w:sz w:val="28"/>
          <w:szCs w:val="28"/>
        </w:rPr>
      </w:pPr>
    </w:p>
    <w:p w:rsidR="00850CF1" w:rsidRDefault="00DB6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50CF1" w:rsidRDefault="00850CF1">
      <w:pPr>
        <w:jc w:val="center"/>
        <w:rPr>
          <w:sz w:val="28"/>
          <w:szCs w:val="28"/>
        </w:rPr>
      </w:pPr>
    </w:p>
    <w:p w:rsidR="00850CF1" w:rsidRDefault="00DB69C9">
      <w:pPr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850CF1" w:rsidRDefault="00850CF1">
      <w:pPr>
        <w:ind w:left="-284"/>
        <w:rPr>
          <w:color w:val="FF0000"/>
          <w:sz w:val="28"/>
          <w:szCs w:val="28"/>
        </w:rPr>
      </w:pPr>
    </w:p>
    <w:p w:rsidR="00850CF1" w:rsidRDefault="00D47B9B">
      <w:pPr>
        <w:ind w:left="-284"/>
        <w:rPr>
          <w:sz w:val="28"/>
          <w:szCs w:val="28"/>
        </w:rPr>
      </w:pPr>
      <w:r>
        <w:rPr>
          <w:sz w:val="28"/>
          <w:szCs w:val="28"/>
        </w:rPr>
        <w:t>27</w:t>
      </w:r>
      <w:r w:rsidR="00DB69C9">
        <w:rPr>
          <w:sz w:val="28"/>
          <w:szCs w:val="28"/>
        </w:rPr>
        <w:t xml:space="preserve">.06.2024       </w:t>
      </w:r>
      <w:r w:rsidR="00DB69C9">
        <w:rPr>
          <w:sz w:val="28"/>
          <w:szCs w:val="28"/>
        </w:rPr>
        <w:tab/>
      </w:r>
      <w:r w:rsidR="00DB69C9">
        <w:rPr>
          <w:sz w:val="28"/>
          <w:szCs w:val="28"/>
        </w:rPr>
        <w:tab/>
      </w:r>
      <w:r w:rsidR="00DB69C9">
        <w:rPr>
          <w:sz w:val="28"/>
          <w:szCs w:val="28"/>
        </w:rPr>
        <w:tab/>
      </w:r>
      <w:r w:rsidR="00DB69C9">
        <w:rPr>
          <w:sz w:val="28"/>
          <w:szCs w:val="28"/>
        </w:rPr>
        <w:tab/>
        <w:t xml:space="preserve"> </w:t>
      </w:r>
      <w:r w:rsidR="00DB69C9">
        <w:rPr>
          <w:sz w:val="28"/>
          <w:szCs w:val="28"/>
        </w:rPr>
        <w:tab/>
      </w:r>
      <w:r w:rsidR="00DB69C9">
        <w:rPr>
          <w:sz w:val="28"/>
          <w:szCs w:val="28"/>
        </w:rPr>
        <w:tab/>
      </w:r>
      <w:r w:rsidR="00DB69C9">
        <w:rPr>
          <w:sz w:val="28"/>
          <w:szCs w:val="28"/>
        </w:rPr>
        <w:tab/>
      </w:r>
      <w:r w:rsidR="00DB69C9">
        <w:rPr>
          <w:sz w:val="28"/>
          <w:szCs w:val="28"/>
        </w:rPr>
        <w:tab/>
        <w:t xml:space="preserve">                 №  </w:t>
      </w:r>
      <w:r>
        <w:rPr>
          <w:sz w:val="28"/>
          <w:szCs w:val="28"/>
        </w:rPr>
        <w:t>52</w:t>
      </w:r>
    </w:p>
    <w:p w:rsidR="00850CF1" w:rsidRDefault="00850CF1">
      <w:pPr>
        <w:ind w:left="-284"/>
        <w:rPr>
          <w:color w:val="FF0000"/>
          <w:sz w:val="28"/>
          <w:szCs w:val="28"/>
        </w:rPr>
      </w:pPr>
    </w:p>
    <w:p w:rsidR="00850CF1" w:rsidRDefault="00DB69C9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850CF1" w:rsidRDefault="00850CF1">
      <w:pPr>
        <w:jc w:val="both"/>
        <w:rPr>
          <w:sz w:val="28"/>
          <w:szCs w:val="28"/>
        </w:rPr>
      </w:pPr>
    </w:p>
    <w:p w:rsidR="00850CF1" w:rsidRDefault="00DB69C9">
      <w:pPr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приватизации (продажи) муниципального имущества  </w:t>
      </w:r>
    </w:p>
    <w:p w:rsidR="00850CF1" w:rsidRDefault="00DB69C9">
      <w:pPr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поселение» на 2024 год</w:t>
      </w:r>
    </w:p>
    <w:p w:rsidR="00850CF1" w:rsidRDefault="00850CF1">
      <w:pPr>
        <w:ind w:left="-426" w:right="4818"/>
        <w:rPr>
          <w:b/>
          <w:sz w:val="28"/>
          <w:szCs w:val="28"/>
        </w:rPr>
      </w:pPr>
    </w:p>
    <w:p w:rsidR="00850CF1" w:rsidRDefault="00DB69C9">
      <w:pPr>
        <w:ind w:left="-284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 Федеральным законом «О приватизации государственного и муниципального имущества», статья 10 пункт 2 </w:t>
      </w:r>
      <w:r>
        <w:rPr>
          <w:bCs/>
          <w:sz w:val="28"/>
          <w:szCs w:val="28"/>
        </w:rPr>
        <w:t>Положения о порядке управления и распоряжения имуществом муниципального образования «</w:t>
      </w:r>
      <w:proofErr w:type="spellStart"/>
      <w:r>
        <w:rPr>
          <w:bCs/>
          <w:sz w:val="28"/>
          <w:szCs w:val="28"/>
        </w:rPr>
        <w:t>Тымского</w:t>
      </w:r>
      <w:proofErr w:type="spellEnd"/>
      <w:r>
        <w:rPr>
          <w:bCs/>
          <w:sz w:val="28"/>
          <w:szCs w:val="28"/>
        </w:rPr>
        <w:t xml:space="preserve"> сельского поселения», утвержденного решением </w:t>
      </w:r>
      <w:r>
        <w:rPr>
          <w:bCs/>
          <w:sz w:val="28"/>
          <w:szCs w:val="28"/>
        </w:rPr>
        <w:t xml:space="preserve">Совета </w:t>
      </w:r>
      <w:proofErr w:type="spellStart"/>
      <w:r>
        <w:rPr>
          <w:bCs/>
          <w:sz w:val="28"/>
          <w:szCs w:val="28"/>
        </w:rPr>
        <w:t>Тымского</w:t>
      </w:r>
      <w:proofErr w:type="spellEnd"/>
      <w:r>
        <w:rPr>
          <w:bCs/>
          <w:sz w:val="28"/>
          <w:szCs w:val="28"/>
        </w:rPr>
        <w:t xml:space="preserve"> сельского поселения от 28.04.2006 № 63</w:t>
      </w:r>
    </w:p>
    <w:p w:rsidR="00850CF1" w:rsidRDefault="00DB69C9">
      <w:pPr>
        <w:ind w:left="-284" w:right="-8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850CF1" w:rsidRDefault="00DB6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0CF1" w:rsidRDefault="00DB6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прилагаемый План приватизации (продажи)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 на 2024 год согласно приложению.</w:t>
      </w:r>
    </w:p>
    <w:p w:rsidR="00850CF1" w:rsidRDefault="00DB69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 Настоящее  реше</w:t>
      </w:r>
      <w:r>
        <w:rPr>
          <w:rFonts w:ascii="Times New Roman" w:hAnsi="Times New Roman" w:cs="Times New Roman"/>
          <w:sz w:val="28"/>
          <w:szCs w:val="28"/>
        </w:rPr>
        <w:t>ние  вступает  в  силу  после  официального  обнародования  в  установленном  порядке.</w:t>
      </w:r>
    </w:p>
    <w:p w:rsidR="00850CF1" w:rsidRDefault="00850CF1">
      <w:pPr>
        <w:ind w:right="543"/>
        <w:jc w:val="both"/>
        <w:rPr>
          <w:sz w:val="28"/>
          <w:szCs w:val="28"/>
        </w:rPr>
      </w:pPr>
    </w:p>
    <w:p w:rsidR="00850CF1" w:rsidRDefault="00850CF1">
      <w:pPr>
        <w:ind w:left="-284"/>
        <w:jc w:val="both"/>
        <w:rPr>
          <w:sz w:val="28"/>
          <w:szCs w:val="28"/>
        </w:rPr>
      </w:pPr>
    </w:p>
    <w:p w:rsidR="00850CF1" w:rsidRDefault="00DB69C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50CF1" w:rsidRDefault="00850CF1">
      <w:pPr>
        <w:ind w:left="-284"/>
        <w:jc w:val="both"/>
        <w:rPr>
          <w:sz w:val="28"/>
          <w:szCs w:val="28"/>
        </w:rPr>
      </w:pPr>
    </w:p>
    <w:p w:rsidR="00850CF1" w:rsidRDefault="00DB69C9">
      <w:pPr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850CF1" w:rsidRDefault="00DB69C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А.В. Панова            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850CF1" w:rsidRDefault="00850CF1">
      <w:pPr>
        <w:ind w:left="-284"/>
        <w:jc w:val="both"/>
        <w:rPr>
          <w:sz w:val="28"/>
          <w:szCs w:val="28"/>
        </w:rPr>
      </w:pPr>
    </w:p>
    <w:p w:rsidR="00850CF1" w:rsidRDefault="00DB69C9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0CF1" w:rsidRDefault="00850CF1">
      <w:pPr>
        <w:ind w:left="-284"/>
        <w:rPr>
          <w:sz w:val="28"/>
          <w:szCs w:val="28"/>
        </w:rPr>
      </w:pPr>
    </w:p>
    <w:p w:rsidR="00850CF1" w:rsidRDefault="00850CF1">
      <w:pPr>
        <w:ind w:left="-284"/>
        <w:rPr>
          <w:sz w:val="28"/>
          <w:szCs w:val="28"/>
        </w:rPr>
      </w:pPr>
    </w:p>
    <w:p w:rsidR="00850CF1" w:rsidRDefault="00850CF1">
      <w:pPr>
        <w:ind w:left="-284"/>
        <w:rPr>
          <w:sz w:val="28"/>
          <w:szCs w:val="28"/>
        </w:rPr>
      </w:pPr>
    </w:p>
    <w:p w:rsidR="00850CF1" w:rsidRDefault="00850CF1">
      <w:pPr>
        <w:jc w:val="right"/>
      </w:pPr>
    </w:p>
    <w:p w:rsidR="00850CF1" w:rsidRDefault="00850CF1">
      <w:pPr>
        <w:jc w:val="right"/>
      </w:pPr>
    </w:p>
    <w:p w:rsidR="00850CF1" w:rsidRDefault="00850CF1">
      <w:pPr>
        <w:jc w:val="right"/>
      </w:pPr>
    </w:p>
    <w:p w:rsidR="00850CF1" w:rsidRDefault="00850CF1">
      <w:pPr>
        <w:jc w:val="right"/>
      </w:pPr>
    </w:p>
    <w:p w:rsidR="00850CF1" w:rsidRDefault="00850CF1">
      <w:pPr>
        <w:jc w:val="right"/>
      </w:pPr>
    </w:p>
    <w:p w:rsidR="00850CF1" w:rsidRDefault="00850CF1">
      <w:pPr>
        <w:jc w:val="right"/>
      </w:pPr>
    </w:p>
    <w:p w:rsidR="00850CF1" w:rsidRDefault="00850CF1">
      <w:pPr>
        <w:jc w:val="right"/>
      </w:pPr>
    </w:p>
    <w:p w:rsidR="00850CF1" w:rsidRDefault="00850CF1">
      <w:pPr>
        <w:jc w:val="right"/>
      </w:pPr>
    </w:p>
    <w:p w:rsidR="00850CF1" w:rsidRDefault="00850CF1" w:rsidP="00D47B9B"/>
    <w:p w:rsidR="00D47B9B" w:rsidRDefault="00D47B9B" w:rsidP="00D47B9B"/>
    <w:p w:rsidR="00850CF1" w:rsidRDefault="00DB69C9">
      <w:pPr>
        <w:pStyle w:val="af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850CF1" w:rsidRDefault="00DB69C9">
      <w:pPr>
        <w:pStyle w:val="af9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850CF1" w:rsidRDefault="00DB69C9">
      <w:pPr>
        <w:pStyle w:val="af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решением Совета </w:t>
      </w:r>
    </w:p>
    <w:p w:rsidR="00850CF1" w:rsidRDefault="00DB69C9">
      <w:pPr>
        <w:pStyle w:val="af9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850CF1" w:rsidRDefault="00D47B9B">
      <w:pPr>
        <w:pStyle w:val="af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 52 </w:t>
      </w:r>
      <w:r w:rsidR="00DB69C9">
        <w:rPr>
          <w:sz w:val="20"/>
          <w:szCs w:val="20"/>
        </w:rPr>
        <w:t xml:space="preserve">от  </w:t>
      </w:r>
      <w:r>
        <w:rPr>
          <w:sz w:val="20"/>
          <w:szCs w:val="20"/>
        </w:rPr>
        <w:t>27</w:t>
      </w:r>
      <w:r w:rsidR="00DB69C9">
        <w:rPr>
          <w:sz w:val="20"/>
          <w:szCs w:val="20"/>
        </w:rPr>
        <w:t>.06.2024</w:t>
      </w:r>
    </w:p>
    <w:p w:rsidR="00850CF1" w:rsidRDefault="00850CF1">
      <w:pPr>
        <w:pStyle w:val="af9"/>
        <w:jc w:val="right"/>
        <w:rPr>
          <w:sz w:val="28"/>
          <w:szCs w:val="28"/>
        </w:rPr>
      </w:pPr>
    </w:p>
    <w:p w:rsidR="00850CF1" w:rsidRDefault="00DB69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приватизации (продажи) муниципального имущества </w:t>
      </w:r>
    </w:p>
    <w:p w:rsidR="00850CF1" w:rsidRDefault="00DB69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 «</w:t>
      </w:r>
      <w:proofErr w:type="spellStart"/>
      <w:r>
        <w:rPr>
          <w:b/>
          <w:bCs/>
          <w:sz w:val="28"/>
          <w:szCs w:val="28"/>
        </w:rPr>
        <w:t>Тымское</w:t>
      </w:r>
      <w:proofErr w:type="spellEnd"/>
      <w:r>
        <w:rPr>
          <w:b/>
          <w:bCs/>
          <w:sz w:val="28"/>
          <w:szCs w:val="28"/>
        </w:rPr>
        <w:t xml:space="preserve"> сельское поселение» </w:t>
      </w:r>
    </w:p>
    <w:p w:rsidR="00850CF1" w:rsidRDefault="00DB69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</w:t>
      </w:r>
    </w:p>
    <w:p w:rsidR="00850CF1" w:rsidRDefault="00850CF1">
      <w:pPr>
        <w:jc w:val="center"/>
        <w:rPr>
          <w:b/>
          <w:bCs/>
          <w:sz w:val="28"/>
          <w:szCs w:val="28"/>
        </w:rPr>
      </w:pPr>
    </w:p>
    <w:p w:rsidR="00850CF1" w:rsidRDefault="00DB69C9">
      <w:r>
        <w:rPr>
          <w:bCs/>
          <w:i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984"/>
        <w:gridCol w:w="1560"/>
        <w:gridCol w:w="1738"/>
        <w:gridCol w:w="1629"/>
      </w:tblGrid>
      <w:tr w:rsidR="00850CF1">
        <w:tc>
          <w:tcPr>
            <w:tcW w:w="392" w:type="dxa"/>
            <w:vAlign w:val="center"/>
          </w:tcPr>
          <w:p w:rsidR="00850CF1" w:rsidRDefault="00DB69C9">
            <w:pPr>
              <w:ind w:right="-442" w:hanging="13"/>
            </w:pPr>
            <w:r>
              <w:t>№</w:t>
            </w:r>
          </w:p>
          <w:p w:rsidR="00850CF1" w:rsidRDefault="00DB69C9">
            <w:pPr>
              <w:ind w:right="-442" w:hanging="13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850CF1" w:rsidRDefault="00DB69C9">
            <w:pPr>
              <w:jc w:val="center"/>
            </w:pPr>
            <w:r>
              <w:t>Наименование приватизируемого имущества</w:t>
            </w:r>
          </w:p>
        </w:tc>
        <w:tc>
          <w:tcPr>
            <w:tcW w:w="1984" w:type="dxa"/>
            <w:vAlign w:val="center"/>
          </w:tcPr>
          <w:p w:rsidR="00850CF1" w:rsidRDefault="00DB69C9">
            <w:pPr>
              <w:jc w:val="center"/>
            </w:pPr>
            <w:r>
              <w:t>Местонахождение</w:t>
            </w:r>
          </w:p>
        </w:tc>
        <w:tc>
          <w:tcPr>
            <w:tcW w:w="1560" w:type="dxa"/>
            <w:vAlign w:val="center"/>
          </w:tcPr>
          <w:p w:rsidR="00850CF1" w:rsidRDefault="00DB69C9">
            <w:pPr>
              <w:jc w:val="center"/>
            </w:pPr>
            <w:r>
              <w:t>Срок приватизации</w:t>
            </w:r>
          </w:p>
        </w:tc>
        <w:tc>
          <w:tcPr>
            <w:tcW w:w="1738" w:type="dxa"/>
            <w:vAlign w:val="center"/>
          </w:tcPr>
          <w:p w:rsidR="00850CF1" w:rsidRDefault="00DB69C9">
            <w:pPr>
              <w:jc w:val="center"/>
            </w:pPr>
            <w:r>
              <w:t xml:space="preserve">Цена </w:t>
            </w:r>
            <w:proofErr w:type="spellStart"/>
            <w:proofErr w:type="gramStart"/>
            <w:r>
              <w:t>первоначаль-ного</w:t>
            </w:r>
            <w:proofErr w:type="spellEnd"/>
            <w:proofErr w:type="gramEnd"/>
            <w:r>
              <w:t xml:space="preserve"> предложения (руб.)</w:t>
            </w:r>
          </w:p>
        </w:tc>
        <w:tc>
          <w:tcPr>
            <w:tcW w:w="1629" w:type="dxa"/>
            <w:vAlign w:val="center"/>
          </w:tcPr>
          <w:p w:rsidR="00850CF1" w:rsidRDefault="00DB69C9">
            <w:pPr>
              <w:jc w:val="center"/>
            </w:pPr>
            <w:r>
              <w:t>Планируемый доход в бюджет</w:t>
            </w:r>
          </w:p>
          <w:p w:rsidR="00850CF1" w:rsidRDefault="00DB69C9">
            <w:pPr>
              <w:jc w:val="center"/>
            </w:pPr>
            <w:r>
              <w:t>(руб.)</w:t>
            </w:r>
          </w:p>
        </w:tc>
      </w:tr>
      <w:tr w:rsidR="00850CF1">
        <w:tc>
          <w:tcPr>
            <w:tcW w:w="392" w:type="dxa"/>
            <w:vAlign w:val="center"/>
          </w:tcPr>
          <w:p w:rsidR="00850CF1" w:rsidRDefault="00DB69C9">
            <w:pPr>
              <w:ind w:right="-442" w:hanging="13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850CF1" w:rsidRDefault="00DB69C9">
            <w:r>
              <w:t>Дизель-генератор ДГР 1А-224/750 (ДЭС)</w:t>
            </w:r>
          </w:p>
        </w:tc>
        <w:tc>
          <w:tcPr>
            <w:tcW w:w="1984" w:type="dxa"/>
            <w:vAlign w:val="center"/>
          </w:tcPr>
          <w:p w:rsidR="00850CF1" w:rsidRDefault="00DB69C9">
            <w:pPr>
              <w:jc w:val="center"/>
            </w:pPr>
            <w:r>
              <w:t xml:space="preserve">Томская </w:t>
            </w:r>
            <w:proofErr w:type="spellStart"/>
            <w:r>
              <w:t>область,Каргасокский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ымск</w:t>
            </w:r>
            <w:proofErr w:type="spellEnd"/>
          </w:p>
        </w:tc>
        <w:tc>
          <w:tcPr>
            <w:tcW w:w="1560" w:type="dxa"/>
            <w:vAlign w:val="center"/>
          </w:tcPr>
          <w:p w:rsidR="00850CF1" w:rsidRDefault="00DB69C9">
            <w:r>
              <w:rPr>
                <w:lang w:val="en-US"/>
              </w:rPr>
              <w:t>III-IV</w:t>
            </w:r>
            <w:r>
              <w:t xml:space="preserve"> квартал</w:t>
            </w:r>
            <w:bookmarkStart w:id="0" w:name="_GoBack"/>
            <w:bookmarkEnd w:id="0"/>
          </w:p>
        </w:tc>
        <w:tc>
          <w:tcPr>
            <w:tcW w:w="1738" w:type="dxa"/>
            <w:vAlign w:val="center"/>
          </w:tcPr>
          <w:p w:rsidR="00850CF1" w:rsidRDefault="00DB69C9">
            <w:pPr>
              <w:jc w:val="center"/>
            </w:pPr>
            <w:r>
              <w:rPr>
                <w:lang w:val="en-US"/>
              </w:rPr>
              <w:t>303 000</w:t>
            </w:r>
            <w:r>
              <w:t>,00</w:t>
            </w:r>
          </w:p>
        </w:tc>
        <w:tc>
          <w:tcPr>
            <w:tcW w:w="1629" w:type="dxa"/>
            <w:vAlign w:val="center"/>
          </w:tcPr>
          <w:p w:rsidR="00850CF1" w:rsidRDefault="00DB69C9">
            <w:pPr>
              <w:jc w:val="center"/>
            </w:pPr>
            <w:r>
              <w:t>151 500,00</w:t>
            </w:r>
          </w:p>
        </w:tc>
      </w:tr>
      <w:tr w:rsidR="00850CF1">
        <w:tc>
          <w:tcPr>
            <w:tcW w:w="392" w:type="dxa"/>
            <w:vAlign w:val="center"/>
          </w:tcPr>
          <w:p w:rsidR="00850CF1" w:rsidRDefault="00DB69C9">
            <w:pPr>
              <w:ind w:right="-442" w:hanging="13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850CF1" w:rsidRDefault="00DB69C9">
            <w:r>
              <w:t xml:space="preserve"> Дизель-генератор ДГР1А-320</w:t>
            </w:r>
          </w:p>
        </w:tc>
        <w:tc>
          <w:tcPr>
            <w:tcW w:w="1984" w:type="dxa"/>
            <w:vAlign w:val="center"/>
          </w:tcPr>
          <w:p w:rsidR="00850CF1" w:rsidRDefault="00DB69C9">
            <w:pPr>
              <w:jc w:val="center"/>
            </w:pPr>
            <w:r>
              <w:t xml:space="preserve">Томская </w:t>
            </w:r>
            <w:proofErr w:type="spellStart"/>
            <w:r>
              <w:t>область,Каргасокский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ымск</w:t>
            </w:r>
            <w:proofErr w:type="spellEnd"/>
          </w:p>
        </w:tc>
        <w:tc>
          <w:tcPr>
            <w:tcW w:w="1560" w:type="dxa"/>
          </w:tcPr>
          <w:p w:rsidR="00850CF1" w:rsidRDefault="00DB69C9">
            <w:r>
              <w:rPr>
                <w:lang w:val="en-US"/>
              </w:rPr>
              <w:t>III-IV</w:t>
            </w:r>
            <w:r>
              <w:t xml:space="preserve"> квартал</w:t>
            </w:r>
          </w:p>
        </w:tc>
        <w:tc>
          <w:tcPr>
            <w:tcW w:w="1738" w:type="dxa"/>
          </w:tcPr>
          <w:p w:rsidR="00850CF1" w:rsidRDefault="00DB69C9">
            <w:r>
              <w:t xml:space="preserve">  </w:t>
            </w:r>
          </w:p>
          <w:p w:rsidR="00850CF1" w:rsidRDefault="00DB69C9">
            <w:r>
              <w:t>348 000,00</w:t>
            </w:r>
          </w:p>
        </w:tc>
        <w:tc>
          <w:tcPr>
            <w:tcW w:w="1629" w:type="dxa"/>
            <w:vAlign w:val="center"/>
          </w:tcPr>
          <w:p w:rsidR="00850CF1" w:rsidRDefault="00DB69C9">
            <w:pPr>
              <w:jc w:val="center"/>
            </w:pPr>
            <w:r>
              <w:t>174 000,00</w:t>
            </w:r>
          </w:p>
        </w:tc>
      </w:tr>
      <w:tr w:rsidR="00850CF1">
        <w:tc>
          <w:tcPr>
            <w:tcW w:w="392" w:type="dxa"/>
            <w:vAlign w:val="center"/>
          </w:tcPr>
          <w:p w:rsidR="00850CF1" w:rsidRDefault="00DB69C9">
            <w:pPr>
              <w:ind w:right="-442" w:hanging="13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850CF1" w:rsidRDefault="00DB69C9">
            <w:r>
              <w:t xml:space="preserve"> Электростанция «</w:t>
            </w:r>
            <w:proofErr w:type="gramStart"/>
            <w:r>
              <w:t>Шкода</w:t>
            </w:r>
            <w:proofErr w:type="gramEnd"/>
            <w:r>
              <w:t xml:space="preserve"> Чехословакия»</w:t>
            </w:r>
          </w:p>
        </w:tc>
        <w:tc>
          <w:tcPr>
            <w:tcW w:w="1984" w:type="dxa"/>
            <w:vAlign w:val="center"/>
          </w:tcPr>
          <w:p w:rsidR="00850CF1" w:rsidRDefault="00DB69C9">
            <w:pPr>
              <w:jc w:val="center"/>
            </w:pPr>
            <w:r>
              <w:t xml:space="preserve">Томская </w:t>
            </w:r>
            <w:proofErr w:type="spellStart"/>
            <w:r>
              <w:t>область,Каргасокский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ымск</w:t>
            </w:r>
            <w:proofErr w:type="spellEnd"/>
          </w:p>
        </w:tc>
        <w:tc>
          <w:tcPr>
            <w:tcW w:w="1560" w:type="dxa"/>
          </w:tcPr>
          <w:p w:rsidR="00850CF1" w:rsidRDefault="00DB69C9">
            <w:r>
              <w:rPr>
                <w:lang w:val="en-US"/>
              </w:rPr>
              <w:t>III-IV</w:t>
            </w:r>
            <w:r>
              <w:t xml:space="preserve"> квартал</w:t>
            </w:r>
          </w:p>
        </w:tc>
        <w:tc>
          <w:tcPr>
            <w:tcW w:w="1738" w:type="dxa"/>
            <w:vAlign w:val="center"/>
          </w:tcPr>
          <w:p w:rsidR="00850CF1" w:rsidRDefault="00DB69C9">
            <w:pPr>
              <w:jc w:val="center"/>
            </w:pPr>
            <w:r>
              <w:t>156 000,00</w:t>
            </w:r>
          </w:p>
        </w:tc>
        <w:tc>
          <w:tcPr>
            <w:tcW w:w="1629" w:type="dxa"/>
            <w:vAlign w:val="center"/>
          </w:tcPr>
          <w:p w:rsidR="00850CF1" w:rsidRDefault="00DB69C9">
            <w:pPr>
              <w:jc w:val="center"/>
            </w:pPr>
            <w:r>
              <w:t>78 000,00</w:t>
            </w:r>
          </w:p>
        </w:tc>
      </w:tr>
      <w:tr w:rsidR="00850CF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CF1" w:rsidRDefault="00DB69C9">
            <w:pPr>
              <w:ind w:right="-442" w:hanging="13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CF1" w:rsidRDefault="00DB69C9">
            <w:r>
              <w:t xml:space="preserve"> Полуприцеп-цистерна «НЕФАЗ»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CF1" w:rsidRDefault="00DB69C9">
            <w:pPr>
              <w:jc w:val="center"/>
            </w:pPr>
            <w:r>
              <w:t xml:space="preserve">Томская область,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аргасок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F1" w:rsidRDefault="00DB69C9">
            <w:r>
              <w:rPr>
                <w:lang w:val="en-US"/>
              </w:rPr>
              <w:t>III</w:t>
            </w:r>
            <w:r>
              <w:t>-</w:t>
            </w: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CF1" w:rsidRDefault="00DB69C9">
            <w:pPr>
              <w:jc w:val="center"/>
            </w:pPr>
            <w:r>
              <w:t>107 000,00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CF1" w:rsidRDefault="00DB69C9">
            <w:pPr>
              <w:jc w:val="center"/>
            </w:pPr>
            <w:r>
              <w:t>53 500,00</w:t>
            </w:r>
          </w:p>
        </w:tc>
      </w:tr>
    </w:tbl>
    <w:p w:rsidR="00850CF1" w:rsidRDefault="00850CF1">
      <w:pPr>
        <w:rPr>
          <w:color w:val="FF0000"/>
        </w:rPr>
      </w:pPr>
    </w:p>
    <w:p w:rsidR="00850CF1" w:rsidRDefault="00850CF1">
      <w:pPr>
        <w:ind w:left="-284"/>
        <w:rPr>
          <w:sz w:val="28"/>
          <w:szCs w:val="28"/>
        </w:rPr>
      </w:pPr>
    </w:p>
    <w:p w:rsidR="00850CF1" w:rsidRDefault="00850CF1">
      <w:pPr>
        <w:ind w:left="-284"/>
        <w:rPr>
          <w:sz w:val="28"/>
          <w:szCs w:val="28"/>
        </w:rPr>
      </w:pPr>
    </w:p>
    <w:p w:rsidR="00850CF1" w:rsidRDefault="00850CF1">
      <w:pPr>
        <w:ind w:left="-284"/>
        <w:rPr>
          <w:sz w:val="28"/>
          <w:szCs w:val="28"/>
        </w:rPr>
      </w:pPr>
    </w:p>
    <w:p w:rsidR="00850CF1" w:rsidRDefault="00850CF1">
      <w:pPr>
        <w:ind w:left="-284"/>
        <w:rPr>
          <w:sz w:val="28"/>
          <w:szCs w:val="28"/>
        </w:rPr>
      </w:pPr>
    </w:p>
    <w:p w:rsidR="00850CF1" w:rsidRDefault="00850CF1"/>
    <w:sectPr w:rsidR="0085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C9" w:rsidRDefault="00DB69C9">
      <w:r>
        <w:separator/>
      </w:r>
    </w:p>
  </w:endnote>
  <w:endnote w:type="continuationSeparator" w:id="0">
    <w:p w:rsidR="00DB69C9" w:rsidRDefault="00DB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C9" w:rsidRDefault="00DB69C9">
      <w:r>
        <w:separator/>
      </w:r>
    </w:p>
  </w:footnote>
  <w:footnote w:type="continuationSeparator" w:id="0">
    <w:p w:rsidR="00DB69C9" w:rsidRDefault="00DB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F1"/>
    <w:rsid w:val="00850CF1"/>
    <w:rsid w:val="00D47B9B"/>
    <w:rsid w:val="00D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dcterms:created xsi:type="dcterms:W3CDTF">2021-07-01T03:37:00Z</dcterms:created>
  <dcterms:modified xsi:type="dcterms:W3CDTF">2024-06-28T05:10:00Z</dcterms:modified>
</cp:coreProperties>
</file>