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C9" w:rsidRPr="008C49E1" w:rsidRDefault="00A072C9" w:rsidP="00F518CB">
      <w:pPr>
        <w:tabs>
          <w:tab w:val="left" w:pos="8364"/>
        </w:tabs>
        <w:rPr>
          <w:b/>
          <w:sz w:val="26"/>
          <w:szCs w:val="26"/>
          <w:u w:val="single"/>
        </w:rPr>
      </w:pPr>
    </w:p>
    <w:p w:rsidR="00E0408A" w:rsidRPr="005320BB" w:rsidRDefault="00E0408A" w:rsidP="00D47D08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5320BB">
        <w:rPr>
          <w:b/>
          <w:sz w:val="26"/>
          <w:szCs w:val="26"/>
        </w:rPr>
        <w:t xml:space="preserve">  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2722EF" w:rsidP="008B73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315CCE" w:rsidP="00E0408A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112159">
        <w:rPr>
          <w:sz w:val="26"/>
          <w:szCs w:val="26"/>
        </w:rPr>
        <w:t>.</w:t>
      </w:r>
      <w:r w:rsidR="002722EF">
        <w:rPr>
          <w:sz w:val="26"/>
          <w:szCs w:val="26"/>
        </w:rPr>
        <w:t>12</w:t>
      </w:r>
      <w:r w:rsidR="00E0408A" w:rsidRPr="004A4257">
        <w:rPr>
          <w:sz w:val="26"/>
          <w:szCs w:val="26"/>
        </w:rPr>
        <w:t>.201</w:t>
      </w:r>
      <w:r w:rsidR="005320BB">
        <w:rPr>
          <w:sz w:val="26"/>
          <w:szCs w:val="26"/>
        </w:rPr>
        <w:t>6</w:t>
      </w:r>
      <w:r w:rsidR="00E0408A" w:rsidRPr="004A4257">
        <w:rPr>
          <w:sz w:val="26"/>
          <w:szCs w:val="26"/>
        </w:rPr>
        <w:t xml:space="preserve">                                                                                                     </w:t>
      </w:r>
      <w:r w:rsidR="0000546C">
        <w:rPr>
          <w:sz w:val="26"/>
          <w:szCs w:val="26"/>
        </w:rPr>
        <w:t xml:space="preserve">           </w:t>
      </w:r>
      <w:r w:rsidR="00DA508E">
        <w:rPr>
          <w:sz w:val="26"/>
          <w:szCs w:val="26"/>
        </w:rPr>
        <w:t xml:space="preserve">  №</w:t>
      </w:r>
      <w:r w:rsidR="008B73A4">
        <w:rPr>
          <w:sz w:val="26"/>
          <w:szCs w:val="26"/>
        </w:rPr>
        <w:t xml:space="preserve"> 121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</w:t>
      </w:r>
      <w:r w:rsidR="005A3FF2">
        <w:rPr>
          <w:sz w:val="26"/>
          <w:szCs w:val="26"/>
        </w:rPr>
        <w:t xml:space="preserve"> </w:t>
      </w:r>
      <w:r w:rsidRPr="004A4257">
        <w:rPr>
          <w:sz w:val="26"/>
          <w:szCs w:val="26"/>
        </w:rPr>
        <w:t>Тымск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 </w:t>
      </w:r>
      <w:r w:rsidR="00EE4BB6">
        <w:rPr>
          <w:b/>
          <w:sz w:val="26"/>
          <w:szCs w:val="26"/>
        </w:rPr>
        <w:t xml:space="preserve">     </w:t>
      </w:r>
      <w:r w:rsidRPr="004A4257">
        <w:rPr>
          <w:b/>
          <w:sz w:val="26"/>
          <w:szCs w:val="26"/>
        </w:rPr>
        <w:t xml:space="preserve">внесении </w:t>
      </w:r>
      <w:r w:rsidR="00EE4BB6">
        <w:rPr>
          <w:b/>
          <w:sz w:val="26"/>
          <w:szCs w:val="26"/>
        </w:rPr>
        <w:t xml:space="preserve">      </w:t>
      </w:r>
      <w:r w:rsidRPr="004A4257">
        <w:rPr>
          <w:b/>
          <w:sz w:val="26"/>
          <w:szCs w:val="26"/>
        </w:rPr>
        <w:t xml:space="preserve">изменений  </w:t>
      </w:r>
      <w:r w:rsidR="00EE4BB6">
        <w:rPr>
          <w:b/>
          <w:sz w:val="26"/>
          <w:szCs w:val="26"/>
        </w:rPr>
        <w:t xml:space="preserve">    </w:t>
      </w:r>
      <w:r w:rsidRPr="004A4257">
        <w:rPr>
          <w:b/>
          <w:sz w:val="26"/>
          <w:szCs w:val="26"/>
        </w:rPr>
        <w:t>в</w:t>
      </w:r>
      <w:r w:rsidR="00EE4BB6">
        <w:rPr>
          <w:b/>
          <w:sz w:val="26"/>
          <w:szCs w:val="26"/>
        </w:rPr>
        <w:t xml:space="preserve">  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r w:rsidR="00EE4BB6">
        <w:rPr>
          <w:b/>
          <w:sz w:val="26"/>
          <w:szCs w:val="26"/>
        </w:rPr>
        <w:t xml:space="preserve">   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EE4BB6">
        <w:rPr>
          <w:b/>
          <w:sz w:val="26"/>
          <w:szCs w:val="26"/>
        </w:rPr>
        <w:t xml:space="preserve">    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r w:rsidR="00EE4BB6">
        <w:rPr>
          <w:b/>
          <w:sz w:val="26"/>
          <w:szCs w:val="26"/>
        </w:rPr>
        <w:t xml:space="preserve">    </w:t>
      </w:r>
      <w:r w:rsidR="00706D88">
        <w:rPr>
          <w:b/>
          <w:sz w:val="26"/>
          <w:szCs w:val="26"/>
        </w:rPr>
        <w:t>2</w:t>
      </w:r>
      <w:r w:rsidR="005320BB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.12.201</w:t>
      </w:r>
      <w:r w:rsidR="005320BB">
        <w:rPr>
          <w:b/>
          <w:sz w:val="26"/>
          <w:szCs w:val="26"/>
        </w:rPr>
        <w:t>5</w:t>
      </w:r>
      <w:r w:rsidRPr="004A4257">
        <w:rPr>
          <w:b/>
          <w:sz w:val="26"/>
          <w:szCs w:val="26"/>
        </w:rPr>
        <w:t xml:space="preserve">  </w:t>
      </w:r>
      <w:r w:rsidR="00EE4BB6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</w:t>
      </w:r>
      <w:r w:rsidRPr="004A4257">
        <w:rPr>
          <w:b/>
          <w:sz w:val="26"/>
          <w:szCs w:val="26"/>
        </w:rPr>
        <w:t xml:space="preserve">№ </w:t>
      </w:r>
      <w:r w:rsidR="00EE4BB6">
        <w:rPr>
          <w:b/>
          <w:sz w:val="26"/>
          <w:szCs w:val="26"/>
        </w:rPr>
        <w:t xml:space="preserve"> </w:t>
      </w:r>
      <w:r w:rsidR="005320BB">
        <w:rPr>
          <w:b/>
          <w:sz w:val="26"/>
          <w:szCs w:val="26"/>
        </w:rPr>
        <w:t>100</w:t>
      </w:r>
      <w:r w:rsidR="00EE4BB6">
        <w:rPr>
          <w:b/>
          <w:sz w:val="26"/>
          <w:szCs w:val="26"/>
        </w:rPr>
        <w:t xml:space="preserve">  </w:t>
      </w:r>
      <w:r w:rsidR="002F6502">
        <w:rPr>
          <w:b/>
          <w:sz w:val="26"/>
          <w:szCs w:val="26"/>
        </w:rPr>
        <w:t xml:space="preserve"> </w:t>
      </w:r>
      <w:r w:rsidR="00EE4BB6">
        <w:rPr>
          <w:b/>
          <w:sz w:val="26"/>
          <w:szCs w:val="26"/>
        </w:rPr>
        <w:t xml:space="preserve">           </w:t>
      </w:r>
      <w:r w:rsidRPr="004A4257">
        <w:rPr>
          <w:b/>
          <w:sz w:val="26"/>
          <w:szCs w:val="26"/>
        </w:rPr>
        <w:t xml:space="preserve">«О бюджете 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proofErr w:type="spellStart"/>
      <w:r w:rsidRPr="004A4257">
        <w:rPr>
          <w:b/>
          <w:sz w:val="26"/>
          <w:szCs w:val="26"/>
        </w:rPr>
        <w:t>Тымского</w:t>
      </w:r>
      <w:proofErr w:type="spellEnd"/>
      <w:r w:rsidRPr="004A4257">
        <w:rPr>
          <w:b/>
          <w:sz w:val="26"/>
          <w:szCs w:val="26"/>
        </w:rPr>
        <w:t xml:space="preserve"> сельского поселения  на 201</w:t>
      </w:r>
      <w:r w:rsidR="005320BB">
        <w:rPr>
          <w:b/>
          <w:sz w:val="26"/>
          <w:szCs w:val="26"/>
        </w:rPr>
        <w:t>6</w:t>
      </w:r>
      <w:r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7060F3" w:rsidRDefault="00E0408A" w:rsidP="00E0408A">
      <w:pPr>
        <w:jc w:val="both"/>
        <w:rPr>
          <w:bCs/>
        </w:rPr>
      </w:pPr>
      <w:r w:rsidRPr="0004705C">
        <w:t xml:space="preserve">    </w:t>
      </w:r>
      <w:r w:rsidR="007060F3"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="007060F3" w:rsidRPr="007060F3">
        <w:rPr>
          <w:bCs/>
        </w:rPr>
        <w:t xml:space="preserve">оложением о бюджетном процессе в </w:t>
      </w:r>
      <w:proofErr w:type="spellStart"/>
      <w:r w:rsidR="00CD7C6A">
        <w:rPr>
          <w:bCs/>
        </w:rPr>
        <w:t>Тымском</w:t>
      </w:r>
      <w:proofErr w:type="spellEnd"/>
      <w:r w:rsidR="00CD7C6A">
        <w:rPr>
          <w:bCs/>
        </w:rPr>
        <w:t xml:space="preserve"> сельском поселении</w:t>
      </w:r>
      <w:r w:rsidR="00EE4BB6">
        <w:rPr>
          <w:bCs/>
        </w:rPr>
        <w:t>, у</w:t>
      </w:r>
      <w:r w:rsidR="00E1169F">
        <w:rPr>
          <w:bCs/>
        </w:rPr>
        <w:t>твержденном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4C0A13">
        <w:rPr>
          <w:bCs/>
        </w:rPr>
        <w:t xml:space="preserve"> 15.05.2015 № 87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2B5BA6" w:rsidRPr="001B573F">
        <w:rPr>
          <w:b/>
        </w:rPr>
        <w:t xml:space="preserve"> </w:t>
      </w:r>
      <w:r w:rsidRPr="001B573F">
        <w:rPr>
          <w:b/>
        </w:rPr>
        <w:t>сельского поселения  РЕШИЛ:</w:t>
      </w:r>
    </w:p>
    <w:p w:rsidR="00E0408A" w:rsidRPr="001B573F" w:rsidRDefault="00E0408A" w:rsidP="00E0408A">
      <w:pPr>
        <w:jc w:val="both"/>
      </w:pPr>
    </w:p>
    <w:p w:rsidR="008B54A7" w:rsidRDefault="00D36B89" w:rsidP="000B2215">
      <w:pPr>
        <w:ind w:firstLine="709"/>
        <w:jc w:val="both"/>
      </w:pPr>
      <w:r w:rsidRPr="001B573F">
        <w:t xml:space="preserve">1. Внести в Решение Совета </w:t>
      </w:r>
      <w:proofErr w:type="spellStart"/>
      <w:r w:rsidRPr="001B573F">
        <w:t>Тымского</w:t>
      </w:r>
      <w:proofErr w:type="spellEnd"/>
      <w:r w:rsidRPr="001B573F">
        <w:t xml:space="preserve"> сельского </w:t>
      </w:r>
      <w:r w:rsidR="005320BB">
        <w:t>от 28.12.2015 № 100</w:t>
      </w:r>
      <w:r w:rsidR="002B33C7" w:rsidRPr="001B573F">
        <w:t xml:space="preserve"> «О бюджете </w:t>
      </w:r>
      <w:proofErr w:type="spellStart"/>
      <w:r w:rsidR="002B33C7" w:rsidRPr="001B573F">
        <w:t>Тымс</w:t>
      </w:r>
      <w:r w:rsidR="005320BB">
        <w:t>кого</w:t>
      </w:r>
      <w:proofErr w:type="spellEnd"/>
      <w:r w:rsidR="005320BB">
        <w:t xml:space="preserve"> сельского поселения на 2016</w:t>
      </w:r>
      <w:r w:rsidR="002B33C7" w:rsidRPr="001B573F">
        <w:t xml:space="preserve"> год»</w:t>
      </w:r>
      <w:r w:rsidRPr="001B573F">
        <w:t xml:space="preserve"> следующие изменения:</w:t>
      </w:r>
      <w:r w:rsidR="000B2215" w:rsidRPr="001B573F">
        <w:t xml:space="preserve"> </w:t>
      </w:r>
    </w:p>
    <w:p w:rsidR="000B2215" w:rsidRPr="001B573F" w:rsidRDefault="008B54A7" w:rsidP="000B2215">
      <w:pPr>
        <w:ind w:firstLine="709"/>
        <w:jc w:val="both"/>
      </w:pPr>
      <w:r>
        <w:t xml:space="preserve">1)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5320BB">
        <w:t>ристики местного бюджета на 2016</w:t>
      </w:r>
      <w:r w:rsidR="000B2215" w:rsidRPr="001B573F">
        <w:t xml:space="preserve"> год,</w:t>
      </w:r>
    </w:p>
    <w:p w:rsidR="000B2215" w:rsidRPr="001B573F" w:rsidRDefault="000B2215" w:rsidP="000B2215">
      <w:pPr>
        <w:ind w:firstLine="709"/>
        <w:jc w:val="both"/>
        <w:rPr>
          <w:rFonts w:ascii="Calibri" w:hAnsi="Calibri"/>
          <w:color w:val="000000"/>
        </w:rPr>
      </w:pPr>
      <w:r w:rsidRPr="001B573F">
        <w:t xml:space="preserve">1) общий объем доходов местного </w:t>
      </w:r>
      <w:proofErr w:type="gramStart"/>
      <w:r w:rsidRPr="001B573F">
        <w:t>бюджета  в</w:t>
      </w:r>
      <w:proofErr w:type="gramEnd"/>
      <w:r w:rsidRPr="001B573F">
        <w:t xml:space="preserve"> сумме </w:t>
      </w:r>
      <w:r w:rsidR="009B067A">
        <w:rPr>
          <w:color w:val="000000"/>
        </w:rPr>
        <w:t>16 331 824,56</w:t>
      </w:r>
      <w:r w:rsidRPr="001B573F">
        <w:rPr>
          <w:color w:val="000000"/>
        </w:rPr>
        <w:t xml:space="preserve">  </w:t>
      </w:r>
      <w:r w:rsidRPr="001B573F">
        <w:t xml:space="preserve">рублей, в том числе налоговые и неналоговые доходы в сумме </w:t>
      </w:r>
      <w:r w:rsidR="00B53AD0">
        <w:t>531 900</w:t>
      </w:r>
      <w:r w:rsidR="003927FC">
        <w:t>,00</w:t>
      </w:r>
      <w:r w:rsidRPr="001B573F">
        <w:t xml:space="preserve"> рублей,</w:t>
      </w:r>
    </w:p>
    <w:p w:rsidR="000B2215" w:rsidRPr="001B573F" w:rsidRDefault="000B2215" w:rsidP="000B2215">
      <w:pPr>
        <w:ind w:firstLine="709"/>
        <w:jc w:val="both"/>
      </w:pPr>
      <w:r w:rsidRPr="001B573F">
        <w:t xml:space="preserve">2) общий объем расходов местного </w:t>
      </w:r>
      <w:proofErr w:type="gramStart"/>
      <w:r w:rsidRPr="001B573F">
        <w:t>бюджета  в</w:t>
      </w:r>
      <w:proofErr w:type="gramEnd"/>
      <w:r w:rsidRPr="001B573F">
        <w:t xml:space="preserve"> сумме </w:t>
      </w:r>
      <w:r w:rsidR="00B53AD0">
        <w:t>16 726 043</w:t>
      </w:r>
      <w:r w:rsidR="009B067A">
        <w:t>,72</w:t>
      </w:r>
      <w:r w:rsidR="00244FF5" w:rsidRPr="001B573F">
        <w:t xml:space="preserve"> </w:t>
      </w:r>
      <w:r w:rsidRPr="001B573F">
        <w:t>рублей</w:t>
      </w:r>
      <w:r w:rsidR="00244FF5" w:rsidRPr="001B573F">
        <w:t>,</w:t>
      </w:r>
    </w:p>
    <w:p w:rsidR="00244FF5" w:rsidRPr="001B573F" w:rsidRDefault="00244FF5" w:rsidP="000B2215">
      <w:pPr>
        <w:ind w:firstLine="709"/>
        <w:jc w:val="both"/>
      </w:pPr>
      <w:r w:rsidRPr="001B573F">
        <w:t xml:space="preserve">3) размер дефицита местного бюджета составит </w:t>
      </w:r>
      <w:r w:rsidR="00B53AD0">
        <w:t>394 219</w:t>
      </w:r>
      <w:r w:rsidR="00737298">
        <w:t>,1</w:t>
      </w:r>
      <w:r w:rsidR="0061177E">
        <w:t>6</w:t>
      </w:r>
      <w:r w:rsidRPr="001B573F">
        <w:t xml:space="preserve"> рублей.</w:t>
      </w:r>
      <w:r w:rsidR="001B573F" w:rsidRPr="001B573F">
        <w:t xml:space="preserve"> Источник финансирования: уменьшение остатков денежных средств прошлых лет</w:t>
      </w:r>
      <w:r w:rsidR="008B54A7">
        <w:t>»;</w:t>
      </w:r>
    </w:p>
    <w:p w:rsidR="00D36B89" w:rsidRDefault="008B54A7" w:rsidP="00E1169F">
      <w:pPr>
        <w:ind w:firstLine="709"/>
        <w:jc w:val="both"/>
      </w:pPr>
      <w:r>
        <w:t>2) Приложение</w:t>
      </w:r>
      <w:r w:rsidR="00E1169F">
        <w:t xml:space="preserve"> </w:t>
      </w:r>
      <w:r>
        <w:t xml:space="preserve">№ 2 «План доходов </w:t>
      </w:r>
      <w:r w:rsidR="00E1169F">
        <w:t xml:space="preserve"> </w:t>
      </w:r>
      <w:r>
        <w:t xml:space="preserve">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1 к настоящему решению.</w:t>
      </w:r>
    </w:p>
    <w:p w:rsidR="008B54A7" w:rsidRDefault="008B54A7" w:rsidP="00E1169F">
      <w:pPr>
        <w:ind w:firstLine="709"/>
        <w:jc w:val="both"/>
      </w:pPr>
      <w:r>
        <w:t>3)</w:t>
      </w:r>
      <w:r w:rsidRPr="008B54A7">
        <w:t xml:space="preserve"> </w:t>
      </w:r>
      <w:r>
        <w:t xml:space="preserve">Приложение № 4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2 к настоящему решению.</w:t>
      </w:r>
    </w:p>
    <w:p w:rsidR="0010113A" w:rsidRPr="001B573F" w:rsidRDefault="0010113A" w:rsidP="00E1169F">
      <w:pPr>
        <w:ind w:firstLine="709"/>
        <w:jc w:val="both"/>
      </w:pPr>
      <w:r>
        <w:t>4)</w:t>
      </w:r>
      <w:r w:rsidRPr="0010113A">
        <w:t xml:space="preserve"> </w:t>
      </w:r>
      <w:r>
        <w:t xml:space="preserve">Приложение № 5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proofErr w:type="spellStart"/>
      <w:r>
        <w:t>Тымского</w:t>
      </w:r>
      <w:proofErr w:type="spellEnd"/>
      <w:r>
        <w:t xml:space="preserve"> сельского поселения на 2016 год» изложить в новой редакции, согласно приложению № 3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D36B89" w:rsidP="00D36B89">
      <w:pPr>
        <w:ind w:firstLine="709"/>
        <w:jc w:val="both"/>
      </w:pPr>
      <w:r w:rsidRPr="001B573F">
        <w:t xml:space="preserve">3. 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87FE4" w:rsidRPr="001B573F" w:rsidRDefault="00787FE4" w:rsidP="00D36B89">
      <w:pPr>
        <w:ind w:firstLine="709"/>
        <w:jc w:val="both"/>
      </w:pPr>
    </w:p>
    <w:p w:rsidR="00E0408A" w:rsidRDefault="00E0408A" w:rsidP="00E0408A">
      <w:pPr>
        <w:jc w:val="both"/>
        <w:rPr>
          <w:sz w:val="26"/>
          <w:szCs w:val="26"/>
        </w:rPr>
      </w:pP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0408A" w:rsidRPr="004A4257" w:rsidTr="00D36B89">
        <w:tc>
          <w:tcPr>
            <w:tcW w:w="4928" w:type="dxa"/>
          </w:tcPr>
          <w:p w:rsidR="00E0408A" w:rsidRPr="001B573F" w:rsidRDefault="00E0408A" w:rsidP="004C1635">
            <w:r w:rsidRPr="001B573F">
              <w:t>Председатель Совета поселения,</w:t>
            </w:r>
          </w:p>
          <w:p w:rsidR="00E0408A" w:rsidRPr="001B573F" w:rsidRDefault="00E0408A" w:rsidP="004C1635">
            <w:pPr>
              <w:jc w:val="both"/>
            </w:pPr>
            <w:r w:rsidRPr="001B573F">
              <w:t xml:space="preserve">Глава </w:t>
            </w:r>
            <w:proofErr w:type="spellStart"/>
            <w:r w:rsidRPr="001B573F">
              <w:t>Тымского</w:t>
            </w:r>
            <w:proofErr w:type="spellEnd"/>
            <w:r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1B573F" w:rsidRDefault="001B573F" w:rsidP="004C1635">
            <w:pPr>
              <w:jc w:val="right"/>
            </w:pPr>
          </w:p>
          <w:p w:rsidR="00E0408A" w:rsidRPr="001B573F" w:rsidRDefault="00274A76" w:rsidP="004C1635">
            <w:pPr>
              <w:jc w:val="right"/>
            </w:pPr>
            <w:r w:rsidRPr="001B573F"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3033BB">
        <w:rPr>
          <w:sz w:val="20"/>
          <w:szCs w:val="20"/>
        </w:rPr>
        <w:t xml:space="preserve"> </w:t>
      </w:r>
      <w:r w:rsidR="008B73A4">
        <w:rPr>
          <w:sz w:val="20"/>
          <w:szCs w:val="20"/>
        </w:rPr>
        <w:t>121 от 23</w:t>
      </w:r>
      <w:r w:rsidR="002722EF">
        <w:rPr>
          <w:sz w:val="20"/>
          <w:szCs w:val="20"/>
        </w:rPr>
        <w:t>.12</w:t>
      </w:r>
      <w:r>
        <w:rPr>
          <w:sz w:val="20"/>
          <w:szCs w:val="20"/>
        </w:rPr>
        <w:t>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="000B2215"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Pr="00060525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proofErr w:type="spellStart"/>
      <w:r w:rsidRPr="00060525">
        <w:rPr>
          <w:b/>
          <w:sz w:val="26"/>
          <w:szCs w:val="26"/>
        </w:rPr>
        <w:t>Тымского</w:t>
      </w:r>
      <w:proofErr w:type="spellEnd"/>
      <w:r w:rsidRPr="00060525">
        <w:rPr>
          <w:b/>
          <w:sz w:val="26"/>
          <w:szCs w:val="26"/>
        </w:rPr>
        <w:t xml:space="preserve"> сельского поселения</w:t>
      </w:r>
    </w:p>
    <w:p w:rsidR="000B2215" w:rsidRPr="00060525" w:rsidRDefault="005320BB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2016</w:t>
      </w:r>
      <w:r w:rsidR="000B2215" w:rsidRPr="00060525">
        <w:rPr>
          <w:b/>
          <w:sz w:val="26"/>
          <w:szCs w:val="26"/>
        </w:rPr>
        <w:t xml:space="preserve">  год</w:t>
      </w:r>
    </w:p>
    <w:tbl>
      <w:tblPr>
        <w:tblpPr w:leftFromText="180" w:rightFromText="180" w:vertAnchor="text" w:horzAnchor="margin" w:tblpX="-176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804"/>
        <w:gridCol w:w="1276"/>
      </w:tblGrid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</w:t>
            </w:r>
            <w:r w:rsidRPr="004171C4">
              <w:rPr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1276" w:type="dxa"/>
          </w:tcPr>
          <w:p w:rsidR="000B2215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6" w:type="dxa"/>
          </w:tcPr>
          <w:p w:rsidR="00601C27" w:rsidRPr="004171C4" w:rsidRDefault="00C156D3" w:rsidP="000623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531 9</w:t>
            </w:r>
            <w:r w:rsidR="001C75B1">
              <w:rPr>
                <w:b/>
                <w:sz w:val="18"/>
                <w:szCs w:val="18"/>
              </w:rPr>
              <w:t>0</w:t>
            </w:r>
            <w:r w:rsidR="00601C27">
              <w:rPr>
                <w:b/>
                <w:sz w:val="18"/>
                <w:szCs w:val="18"/>
              </w:rPr>
              <w:t>0,00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Pr="004171C4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804" w:type="dxa"/>
          </w:tcPr>
          <w:p w:rsidR="00AD06A1" w:rsidRPr="003D5437" w:rsidRDefault="003D5437" w:rsidP="000B2215">
            <w:pPr>
              <w:rPr>
                <w:b/>
                <w:sz w:val="18"/>
                <w:szCs w:val="18"/>
              </w:rPr>
            </w:pPr>
            <w:r w:rsidRPr="003D5437">
              <w:rPr>
                <w:b/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AD06A1" w:rsidRDefault="00AD06A1" w:rsidP="000623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190 000,00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</w:t>
            </w:r>
            <w:r w:rsidR="000B2215" w:rsidRPr="004171C4">
              <w:rPr>
                <w:sz w:val="18"/>
                <w:szCs w:val="18"/>
              </w:rPr>
              <w:t xml:space="preserve">1 01 </w:t>
            </w:r>
            <w:r w:rsidR="000B2215">
              <w:rPr>
                <w:sz w:val="18"/>
                <w:szCs w:val="18"/>
              </w:rPr>
              <w:t>1</w:t>
            </w:r>
            <w:r w:rsidR="000B2215"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FF068F" w:rsidRDefault="000B2215" w:rsidP="000B2215">
            <w:pPr>
              <w:jc w:val="both"/>
              <w:rPr>
                <w:b/>
                <w:sz w:val="20"/>
                <w:szCs w:val="20"/>
              </w:rPr>
            </w:pP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статьями 227, </w:t>
            </w:r>
            <w:r w:rsidRPr="00AD06A1">
              <w:rPr>
                <w:sz w:val="20"/>
                <w:szCs w:val="20"/>
              </w:rPr>
              <w:t>227</w:t>
            </w:r>
            <w:r w:rsidR="00AD06A1">
              <w:rPr>
                <w:sz w:val="20"/>
                <w:szCs w:val="20"/>
              </w:rPr>
              <w:t>.1</w:t>
            </w:r>
            <w:r w:rsidRPr="00FF068F"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  <w:r w:rsidR="00AD06A1"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0B2215" w:rsidRPr="00AD06A1" w:rsidRDefault="001C75B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1</w:t>
            </w:r>
            <w:r w:rsidR="00AD06A1" w:rsidRPr="00AD06A1">
              <w:rPr>
                <w:sz w:val="18"/>
                <w:szCs w:val="18"/>
              </w:rPr>
              <w:t>89 700,00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1 01 02020 01 1000 110</w:t>
            </w:r>
          </w:p>
        </w:tc>
        <w:tc>
          <w:tcPr>
            <w:tcW w:w="6804" w:type="dxa"/>
          </w:tcPr>
          <w:p w:rsidR="00AD06A1" w:rsidRPr="00FF068F" w:rsidRDefault="00AD06A1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FF068F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в соответствии </w:t>
            </w:r>
            <w:r w:rsidRPr="00FF068F">
              <w:rPr>
                <w:color w:val="000000" w:themeColor="text1"/>
                <w:sz w:val="20"/>
                <w:szCs w:val="20"/>
              </w:rPr>
              <w:t>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227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AD06A1" w:rsidRPr="00AD06A1" w:rsidRDefault="00AD06A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78,00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1 01 02030 01 1000 110</w:t>
            </w:r>
          </w:p>
        </w:tc>
        <w:tc>
          <w:tcPr>
            <w:tcW w:w="6804" w:type="dxa"/>
          </w:tcPr>
          <w:p w:rsidR="00AD06A1" w:rsidRPr="00FF068F" w:rsidRDefault="00AD06A1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 228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AD06A1" w:rsidRPr="00AD06A1" w:rsidRDefault="00AD06A1" w:rsidP="00062352">
            <w:pPr>
              <w:jc w:val="right"/>
              <w:rPr>
                <w:sz w:val="18"/>
                <w:szCs w:val="18"/>
              </w:rPr>
            </w:pPr>
            <w:r w:rsidRPr="00AD06A1">
              <w:rPr>
                <w:sz w:val="18"/>
                <w:szCs w:val="18"/>
              </w:rPr>
              <w:t>78,00</w:t>
            </w:r>
          </w:p>
        </w:tc>
      </w:tr>
      <w:tr w:rsidR="00AD06A1" w:rsidRPr="004171C4" w:rsidTr="00D17ABF">
        <w:tc>
          <w:tcPr>
            <w:tcW w:w="2093" w:type="dxa"/>
          </w:tcPr>
          <w:p w:rsidR="00AD06A1" w:rsidRDefault="00AD06A1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1 01 02030 01 3000 110</w:t>
            </w:r>
          </w:p>
        </w:tc>
        <w:tc>
          <w:tcPr>
            <w:tcW w:w="6804" w:type="dxa"/>
          </w:tcPr>
          <w:p w:rsidR="00AD06A1" w:rsidRDefault="00062352" w:rsidP="000B2215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физическими лицами в соответствии</w:t>
            </w:r>
            <w:r w:rsidRPr="00FF068F">
              <w:rPr>
                <w:color w:val="000000" w:themeColor="text1"/>
                <w:sz w:val="20"/>
                <w:szCs w:val="20"/>
              </w:rPr>
              <w:t xml:space="preserve"> со</w:t>
            </w:r>
            <w:r>
              <w:rPr>
                <w:color w:val="000000" w:themeColor="text1"/>
                <w:sz w:val="20"/>
                <w:szCs w:val="20"/>
              </w:rPr>
              <w:t xml:space="preserve"> статьей 228 </w:t>
            </w:r>
            <w:r w:rsidRPr="00FF068F">
              <w:rPr>
                <w:color w:val="000000" w:themeColor="text1"/>
                <w:sz w:val="20"/>
                <w:szCs w:val="20"/>
              </w:rPr>
              <w:t>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:rsidR="00AD06A1" w:rsidRPr="00AD06A1" w:rsidRDefault="00431717" w:rsidP="00062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  <w:r w:rsidR="00062352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91B54" w:rsidRDefault="000B2215" w:rsidP="000B2215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1B54"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4" w:type="dxa"/>
          </w:tcPr>
          <w:p w:rsidR="000B2215" w:rsidRPr="00F91B54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Налоги на товары (работы, услу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ги), реализуемые на территории Российской Ф</w:t>
            </w:r>
            <w:r w:rsidRPr="00F91B54"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>едерации</w:t>
            </w:r>
            <w:r>
              <w:rPr>
                <w:rStyle w:val="a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B2215" w:rsidRDefault="001C75B1" w:rsidP="0020008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222 8</w:t>
            </w:r>
            <w:r w:rsidR="000B2215">
              <w:rPr>
                <w:b/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</w:tcPr>
          <w:p w:rsidR="000B2215" w:rsidRPr="00964BA0" w:rsidRDefault="000B2215" w:rsidP="0006235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дизельное топливо, </w:t>
            </w:r>
            <w:r w:rsidR="00062352">
              <w:rPr>
                <w:rFonts w:ascii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E062D9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75 732,2</w:t>
            </w:r>
            <w:r w:rsidR="00C156D3">
              <w:rPr>
                <w:sz w:val="18"/>
                <w:szCs w:val="18"/>
              </w:rPr>
              <w:t>8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</w:tcPr>
          <w:p w:rsidR="000B2215" w:rsidRPr="00964BA0" w:rsidRDefault="000B2215" w:rsidP="000B221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инжект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>орных</w:t>
            </w:r>
            <w:proofErr w:type="spellEnd"/>
            <w:r w:rsidR="0020008E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</w:t>
            </w: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 субъектов Российской Федерации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964BA0" w:rsidRDefault="000B2215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4BA0"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</w:tcPr>
          <w:p w:rsidR="000B2215" w:rsidRPr="00964BA0" w:rsidRDefault="000B2215" w:rsidP="002000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автомобильный бензин, 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подлежащие распределению между бюджетами </w:t>
            </w:r>
            <w:r w:rsidRPr="00964BA0">
              <w:rPr>
                <w:rFonts w:ascii="Times New Roman" w:hAnsi="Times New Roman" w:cs="Times New Roman"/>
                <w:sz w:val="18"/>
                <w:szCs w:val="18"/>
              </w:rPr>
              <w:t>субъектов Российской Федерации</w:t>
            </w:r>
            <w:r w:rsidR="0020008E">
              <w:rPr>
                <w:rFonts w:ascii="Times New Roman" w:hAnsi="Times New Roman" w:cs="Times New Roman"/>
                <w:sz w:val="18"/>
                <w:szCs w:val="18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0B2215" w:rsidRPr="00F91B54" w:rsidRDefault="001C75B1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156 2</w:t>
            </w:r>
            <w:r w:rsidR="000B2215">
              <w:rPr>
                <w:sz w:val="18"/>
                <w:szCs w:val="18"/>
              </w:rPr>
              <w:t>00,00</w:t>
            </w:r>
          </w:p>
        </w:tc>
      </w:tr>
      <w:tr w:rsidR="002722EF" w:rsidRPr="004171C4" w:rsidTr="002722EF">
        <w:tc>
          <w:tcPr>
            <w:tcW w:w="2093" w:type="dxa"/>
          </w:tcPr>
          <w:p w:rsidR="002722EF" w:rsidRPr="00964BA0" w:rsidRDefault="002722EF" w:rsidP="000B2215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4" w:type="dxa"/>
          </w:tcPr>
          <w:p w:rsidR="002722EF" w:rsidRPr="002722EF" w:rsidRDefault="002722EF" w:rsidP="0020008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722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</w:tcPr>
          <w:p w:rsidR="002722EF" w:rsidRDefault="002722EF" w:rsidP="00200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</w:t>
            </w:r>
            <w:r w:rsidR="00E062D9">
              <w:rPr>
                <w:sz w:val="18"/>
                <w:szCs w:val="18"/>
              </w:rPr>
              <w:t> 632,28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11 00</w:t>
            </w:r>
            <w:r w:rsidR="00317A25">
              <w:rPr>
                <w:b/>
                <w:sz w:val="18"/>
                <w:szCs w:val="18"/>
              </w:rPr>
              <w:t>0</w:t>
            </w:r>
            <w:r w:rsidR="000B2215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="00601C27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поселений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0B2215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244FF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</w:t>
            </w:r>
            <w:r w:rsidR="00244FF5">
              <w:rPr>
                <w:sz w:val="18"/>
                <w:szCs w:val="18"/>
              </w:rPr>
              <w:t>00</w:t>
            </w:r>
            <w:r w:rsidR="00114264">
              <w:rPr>
                <w:sz w:val="18"/>
                <w:szCs w:val="18"/>
              </w:rPr>
              <w:t xml:space="preserve"> 0</w:t>
            </w:r>
            <w:r w:rsidR="00244FF5">
              <w:rPr>
                <w:sz w:val="18"/>
                <w:szCs w:val="18"/>
              </w:rPr>
              <w:t>0 0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3871CF" w:rsidRDefault="000B2215" w:rsidP="000B2215">
            <w:pPr>
              <w:rPr>
                <w:sz w:val="18"/>
                <w:szCs w:val="18"/>
              </w:rPr>
            </w:pPr>
            <w:r w:rsidRPr="003871CF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6" w:type="dxa"/>
          </w:tcPr>
          <w:p w:rsidR="000B2215" w:rsidRPr="003871CF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B76F6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</w:t>
            </w:r>
            <w:r w:rsidR="000B2215" w:rsidRPr="004171C4">
              <w:rPr>
                <w:sz w:val="18"/>
                <w:szCs w:val="18"/>
              </w:rPr>
              <w:t>3 10 1000 110</w:t>
            </w:r>
          </w:p>
        </w:tc>
        <w:tc>
          <w:tcPr>
            <w:tcW w:w="6804" w:type="dxa"/>
          </w:tcPr>
          <w:p w:rsidR="000B2215" w:rsidRPr="004171C4" w:rsidRDefault="000B2215" w:rsidP="00200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  <w:r w:rsidR="0020008E">
              <w:rPr>
                <w:sz w:val="18"/>
                <w:szCs w:val="18"/>
              </w:rPr>
              <w:t xml:space="preserve"> с организаций, обладающих земельным участком, </w:t>
            </w:r>
            <w:r w:rsidRPr="004171C4">
              <w:rPr>
                <w:sz w:val="18"/>
                <w:szCs w:val="18"/>
              </w:rPr>
              <w:t xml:space="preserve">расположенным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 xml:space="preserve">поселения </w:t>
            </w:r>
            <w:r w:rsidR="0020008E">
              <w:rPr>
                <w:color w:val="000000" w:themeColor="text1"/>
                <w:sz w:val="20"/>
                <w:szCs w:val="20"/>
              </w:rPr>
              <w:t xml:space="preserve">(сумма платежа (перерасчеты, недоимка и </w:t>
            </w:r>
            <w:r w:rsidR="0020008E">
              <w:rPr>
                <w:color w:val="000000" w:themeColor="text1"/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0B221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1 842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244FF5" w:rsidRPr="004171C4" w:rsidTr="00D17ABF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1 06 06033 10 2100 110</w:t>
            </w:r>
          </w:p>
        </w:tc>
        <w:tc>
          <w:tcPr>
            <w:tcW w:w="6804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 w:rsidRPr="00244FF5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</w:tcPr>
          <w:p w:rsidR="00244FF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76,08</w:t>
            </w:r>
          </w:p>
        </w:tc>
      </w:tr>
      <w:tr w:rsidR="00244FF5" w:rsidRPr="004171C4" w:rsidTr="00D17ABF">
        <w:tc>
          <w:tcPr>
            <w:tcW w:w="2093" w:type="dxa"/>
          </w:tcPr>
          <w:p w:rsidR="00244FF5" w:rsidRDefault="00244FF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</w:t>
            </w:r>
            <w:r w:rsidR="00114264">
              <w:rPr>
                <w:sz w:val="18"/>
                <w:szCs w:val="18"/>
              </w:rPr>
              <w:t xml:space="preserve"> 10 1000 100</w:t>
            </w:r>
          </w:p>
        </w:tc>
        <w:tc>
          <w:tcPr>
            <w:tcW w:w="6804" w:type="dxa"/>
          </w:tcPr>
          <w:p w:rsidR="00244FF5" w:rsidRPr="00244FF5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D17ABF">
              <w:rPr>
                <w:sz w:val="18"/>
                <w:szCs w:val="18"/>
              </w:rPr>
              <w:t xml:space="preserve"> </w:t>
            </w:r>
            <w:r w:rsidR="0020008E">
              <w:rPr>
                <w:color w:val="000000" w:themeColor="text1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:rsidR="00244FF5" w:rsidRDefault="0020008E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2 081,92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</w:t>
            </w:r>
            <w:r w:rsidR="000B2215">
              <w:rPr>
                <w:b/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 111 00000 00 0000 000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tabs>
                <w:tab w:val="left" w:pos="1155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="00601C27">
              <w:rPr>
                <w:b/>
                <w:sz w:val="18"/>
                <w:szCs w:val="18"/>
              </w:rPr>
              <w:t xml:space="preserve"> 000</w:t>
            </w:r>
            <w:r w:rsidR="00946151">
              <w:rPr>
                <w:b/>
                <w:sz w:val="18"/>
                <w:szCs w:val="18"/>
              </w:rPr>
              <w:t>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F45ADC" w:rsidRDefault="000B2215" w:rsidP="000B2215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 xml:space="preserve">сположены  в границах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>
              <w:rPr>
                <w:sz w:val="18"/>
                <w:szCs w:val="18"/>
              </w:rPr>
              <w:t>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6" w:type="dxa"/>
          </w:tcPr>
          <w:p w:rsidR="000B2215" w:rsidRPr="004171C4" w:rsidRDefault="00D97AAC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</w:t>
            </w:r>
            <w:r w:rsidR="00D17ABF">
              <w:rPr>
                <w:sz w:val="18"/>
                <w:szCs w:val="18"/>
              </w:rPr>
              <w:t>ом управлении органов управления сельских</w:t>
            </w:r>
            <w:r w:rsidRPr="004171C4">
              <w:rPr>
                <w:sz w:val="18"/>
                <w:szCs w:val="18"/>
              </w:rPr>
              <w:t xml:space="preserve">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B2215">
              <w:rPr>
                <w:sz w:val="18"/>
                <w:szCs w:val="18"/>
              </w:rPr>
              <w:t> 000,00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11 07015 10 0000 120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6" w:type="dxa"/>
          </w:tcPr>
          <w:p w:rsidR="000B2215" w:rsidRPr="004171C4" w:rsidRDefault="000B2215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 w:rsidR="00114264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(за исключением имущества муни</w:t>
            </w:r>
            <w:r w:rsidR="00C03669">
              <w:rPr>
                <w:sz w:val="18"/>
                <w:szCs w:val="18"/>
              </w:rPr>
              <w:t>ципальных автономных учреждений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а также имущества муни</w:t>
            </w:r>
            <w:r w:rsidR="00C03669">
              <w:rPr>
                <w:sz w:val="18"/>
                <w:szCs w:val="18"/>
              </w:rPr>
              <w:t>ципальных унитарных предприятий</w:t>
            </w:r>
            <w:r w:rsidRPr="004171C4">
              <w:rPr>
                <w:sz w:val="18"/>
                <w:szCs w:val="18"/>
              </w:rPr>
              <w:t>,</w:t>
            </w:r>
            <w:r w:rsidR="00C03669"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в том числе казенных)</w:t>
            </w:r>
          </w:p>
        </w:tc>
        <w:tc>
          <w:tcPr>
            <w:tcW w:w="1276" w:type="dxa"/>
          </w:tcPr>
          <w:p w:rsidR="000B2215" w:rsidRPr="004171C4" w:rsidRDefault="001C75B1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601C27">
              <w:rPr>
                <w:sz w:val="18"/>
                <w:szCs w:val="18"/>
              </w:rPr>
              <w:t xml:space="preserve"> 000</w:t>
            </w:r>
            <w:r w:rsidR="000B2215">
              <w:rPr>
                <w:sz w:val="18"/>
                <w:szCs w:val="18"/>
              </w:rPr>
              <w:t>,00</w:t>
            </w:r>
          </w:p>
        </w:tc>
      </w:tr>
      <w:tr w:rsidR="00114264" w:rsidRPr="004171C4" w:rsidTr="00D17ABF">
        <w:tc>
          <w:tcPr>
            <w:tcW w:w="2093" w:type="dxa"/>
          </w:tcPr>
          <w:p w:rsidR="00114264" w:rsidRPr="004171C4" w:rsidRDefault="00114264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b/>
                <w:sz w:val="18"/>
                <w:szCs w:val="18"/>
              </w:rPr>
            </w:pPr>
            <w:r w:rsidRPr="00114264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114264" w:rsidRPr="00114264" w:rsidRDefault="002722EF" w:rsidP="00D17A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19 1</w:t>
            </w:r>
            <w:r w:rsidR="001C75B1">
              <w:rPr>
                <w:b/>
                <w:sz w:val="18"/>
                <w:szCs w:val="18"/>
              </w:rPr>
              <w:t>0</w:t>
            </w:r>
            <w:r w:rsidR="00114264" w:rsidRPr="00114264">
              <w:rPr>
                <w:b/>
                <w:sz w:val="18"/>
                <w:szCs w:val="18"/>
              </w:rPr>
              <w:t>0,00</w:t>
            </w:r>
          </w:p>
        </w:tc>
      </w:tr>
      <w:tr w:rsidR="00114264" w:rsidRPr="004171C4" w:rsidTr="00D17ABF">
        <w:tc>
          <w:tcPr>
            <w:tcW w:w="2093" w:type="dxa"/>
          </w:tcPr>
          <w:p w:rsidR="00114264" w:rsidRDefault="00D17ABF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</w:t>
            </w:r>
            <w:r w:rsidR="00114264">
              <w:rPr>
                <w:sz w:val="18"/>
                <w:szCs w:val="18"/>
              </w:rPr>
              <w:t>0</w:t>
            </w:r>
          </w:p>
        </w:tc>
        <w:tc>
          <w:tcPr>
            <w:tcW w:w="6804" w:type="dxa"/>
          </w:tcPr>
          <w:p w:rsidR="00114264" w:rsidRPr="00114264" w:rsidRDefault="00114264" w:rsidP="000B2215">
            <w:pPr>
              <w:rPr>
                <w:sz w:val="18"/>
                <w:szCs w:val="18"/>
              </w:rPr>
            </w:pPr>
            <w:r w:rsidRPr="00114264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114264">
              <w:rPr>
                <w:sz w:val="18"/>
                <w:szCs w:val="18"/>
              </w:rPr>
              <w:t>поселений</w:t>
            </w:r>
          </w:p>
        </w:tc>
        <w:tc>
          <w:tcPr>
            <w:tcW w:w="1276" w:type="dxa"/>
          </w:tcPr>
          <w:p w:rsidR="00114264" w:rsidRPr="00114264" w:rsidRDefault="002722EF" w:rsidP="00D17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19 1</w:t>
            </w:r>
            <w:r w:rsidR="001C75B1">
              <w:rPr>
                <w:sz w:val="18"/>
                <w:szCs w:val="18"/>
              </w:rPr>
              <w:t>0</w:t>
            </w:r>
            <w:r w:rsidR="00114264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2 0000000 00 0000 000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</w:tcPr>
          <w:p w:rsidR="0055504B" w:rsidRPr="004171C4" w:rsidRDefault="00AD2B36" w:rsidP="00DF633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D0F58">
              <w:rPr>
                <w:b/>
                <w:sz w:val="18"/>
                <w:szCs w:val="18"/>
              </w:rPr>
              <w:t>5 799 924</w:t>
            </w:r>
            <w:r w:rsidR="00EC5745">
              <w:rPr>
                <w:b/>
                <w:sz w:val="18"/>
                <w:szCs w:val="18"/>
              </w:rPr>
              <w:t>,5</w:t>
            </w:r>
            <w:r w:rsidR="00C0483F">
              <w:rPr>
                <w:b/>
                <w:sz w:val="18"/>
                <w:szCs w:val="18"/>
              </w:rPr>
              <w:t>6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202 01001 10 0000 151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Дотации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</w:t>
            </w:r>
            <w:r w:rsidR="00D17ABF">
              <w:rPr>
                <w:sz w:val="18"/>
                <w:szCs w:val="18"/>
              </w:rPr>
              <w:t xml:space="preserve"> на выравнивание бюджетной обеспеченности</w:t>
            </w:r>
            <w:r w:rsidRPr="004171C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</w:tcPr>
          <w:p w:rsidR="000B2215" w:rsidRPr="004171C4" w:rsidRDefault="00A6752E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437">
              <w:rPr>
                <w:sz w:val="18"/>
                <w:szCs w:val="18"/>
              </w:rPr>
              <w:t> 793 7</w:t>
            </w:r>
            <w:r w:rsidR="001C75B1">
              <w:rPr>
                <w:sz w:val="18"/>
                <w:szCs w:val="18"/>
              </w:rPr>
              <w:t>0</w:t>
            </w:r>
            <w:r w:rsidR="00B76F6F">
              <w:rPr>
                <w:sz w:val="18"/>
                <w:szCs w:val="18"/>
              </w:rPr>
              <w:t>0,00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202 04012 10 0000 151</w:t>
            </w:r>
          </w:p>
        </w:tc>
        <w:tc>
          <w:tcPr>
            <w:tcW w:w="6804" w:type="dxa"/>
          </w:tcPr>
          <w:p w:rsidR="000B2215" w:rsidRPr="004171C4" w:rsidRDefault="00C03669" w:rsidP="000B2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  <w:r w:rsidR="000B2215"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>передаваемые бюджетам поселений  для компенсации дополнительных  расходов, возникших  в результа</w:t>
            </w:r>
            <w:r w:rsidR="000B2215">
              <w:rPr>
                <w:sz w:val="18"/>
                <w:szCs w:val="18"/>
              </w:rPr>
              <w:t>те решений</w:t>
            </w:r>
            <w:r w:rsidR="000B2215" w:rsidRPr="004171C4">
              <w:rPr>
                <w:sz w:val="18"/>
                <w:szCs w:val="18"/>
              </w:rPr>
              <w:t>,</w:t>
            </w:r>
            <w:r w:rsidR="000B2215">
              <w:rPr>
                <w:sz w:val="18"/>
                <w:szCs w:val="18"/>
              </w:rPr>
              <w:t xml:space="preserve"> </w:t>
            </w:r>
            <w:r w:rsidR="000B2215" w:rsidRPr="004171C4">
              <w:rPr>
                <w:sz w:val="18"/>
                <w:szCs w:val="18"/>
              </w:rPr>
              <w:t xml:space="preserve">принятых органами власти другого уровня </w:t>
            </w:r>
          </w:p>
        </w:tc>
        <w:tc>
          <w:tcPr>
            <w:tcW w:w="1276" w:type="dxa"/>
          </w:tcPr>
          <w:p w:rsidR="000B2215" w:rsidRPr="004171C4" w:rsidRDefault="00582DC9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4753B">
              <w:rPr>
                <w:sz w:val="18"/>
                <w:szCs w:val="18"/>
              </w:rPr>
              <w:t xml:space="preserve"> 884 </w:t>
            </w:r>
            <w:r w:rsidR="007D0F58">
              <w:rPr>
                <w:sz w:val="18"/>
                <w:szCs w:val="18"/>
              </w:rPr>
              <w:t>443</w:t>
            </w:r>
            <w:r w:rsidR="00EC5745">
              <w:rPr>
                <w:sz w:val="18"/>
                <w:szCs w:val="18"/>
              </w:rPr>
              <w:t>,6</w:t>
            </w:r>
            <w:r w:rsidR="0055504B">
              <w:rPr>
                <w:sz w:val="18"/>
                <w:szCs w:val="18"/>
              </w:rPr>
              <w:t>0</w:t>
            </w:r>
          </w:p>
        </w:tc>
      </w:tr>
      <w:tr w:rsidR="000B2215" w:rsidRPr="004171C4" w:rsidTr="00D17ABF">
        <w:tc>
          <w:tcPr>
            <w:tcW w:w="2093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202 03015 10 0000 151</w:t>
            </w:r>
          </w:p>
        </w:tc>
        <w:tc>
          <w:tcPr>
            <w:tcW w:w="6804" w:type="dxa"/>
          </w:tcPr>
          <w:p w:rsidR="000B2215" w:rsidRPr="004171C4" w:rsidRDefault="000B2215" w:rsidP="000B2215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Субвенции бюджетам </w:t>
            </w:r>
            <w:r w:rsidR="00257592">
              <w:rPr>
                <w:sz w:val="18"/>
                <w:szCs w:val="18"/>
              </w:rPr>
              <w:t xml:space="preserve">сельских </w:t>
            </w:r>
            <w:r w:rsidRPr="004171C4">
              <w:rPr>
                <w:sz w:val="18"/>
                <w:szCs w:val="18"/>
              </w:rPr>
              <w:t>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0B2215" w:rsidRPr="004171C4" w:rsidRDefault="001C75B1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121 8</w:t>
            </w:r>
            <w:r w:rsidR="00601C27">
              <w:rPr>
                <w:sz w:val="18"/>
                <w:szCs w:val="18"/>
              </w:rPr>
              <w:t>00,00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9D6BB5" w:rsidRPr="00A91C3E" w:rsidRDefault="009D6BB5" w:rsidP="009D6BB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</w:tcPr>
          <w:p w:rsidR="009D6BB5" w:rsidRDefault="00737298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98 888,70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219 05000 10 0000 151</w:t>
            </w:r>
          </w:p>
        </w:tc>
        <w:tc>
          <w:tcPr>
            <w:tcW w:w="6804" w:type="dxa"/>
          </w:tcPr>
          <w:p w:rsidR="009D6BB5" w:rsidRPr="00A91C3E" w:rsidRDefault="009D6BB5" w:rsidP="009D6BB5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</w:tcPr>
          <w:p w:rsidR="009D6BB5" w:rsidRDefault="009D6BB5" w:rsidP="00DF6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37298">
              <w:rPr>
                <w:sz w:val="18"/>
                <w:szCs w:val="18"/>
              </w:rPr>
              <w:t>98 907,74</w:t>
            </w:r>
          </w:p>
        </w:tc>
      </w:tr>
      <w:tr w:rsidR="009D6BB5" w:rsidRPr="004171C4" w:rsidTr="00D17ABF">
        <w:tc>
          <w:tcPr>
            <w:tcW w:w="2093" w:type="dxa"/>
          </w:tcPr>
          <w:p w:rsidR="009D6BB5" w:rsidRPr="004171C4" w:rsidRDefault="009D6BB5" w:rsidP="009D6BB5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9D6BB5" w:rsidRPr="00AD2B36" w:rsidRDefault="009D6BB5" w:rsidP="009D6BB5">
            <w:pPr>
              <w:rPr>
                <w:b/>
                <w:sz w:val="18"/>
                <w:szCs w:val="18"/>
              </w:rPr>
            </w:pPr>
            <w:r w:rsidRPr="00AD2B3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9D6BB5" w:rsidRPr="00F91B54" w:rsidRDefault="007D0F58" w:rsidP="00DF6334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16 331 824</w:t>
            </w:r>
            <w:r w:rsidR="00C156D3">
              <w:rPr>
                <w:b/>
                <w:color w:val="000000"/>
                <w:sz w:val="18"/>
                <w:szCs w:val="18"/>
              </w:rPr>
              <w:t>,5</w:t>
            </w:r>
            <w:r w:rsidR="009D6BB5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</w:tbl>
    <w:p w:rsidR="000B2215" w:rsidRDefault="000B2215" w:rsidP="000B2215">
      <w:pPr>
        <w:jc w:val="right"/>
      </w:pPr>
      <w:r>
        <w:t xml:space="preserve">   </w:t>
      </w: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8E446D">
        <w:rPr>
          <w:sz w:val="20"/>
          <w:szCs w:val="20"/>
        </w:rPr>
        <w:t xml:space="preserve"> 121</w:t>
      </w:r>
      <w:r w:rsidR="00C156D3">
        <w:rPr>
          <w:sz w:val="20"/>
          <w:szCs w:val="20"/>
        </w:rPr>
        <w:t xml:space="preserve"> </w:t>
      </w:r>
      <w:r w:rsidR="008B73A4">
        <w:rPr>
          <w:sz w:val="20"/>
          <w:szCs w:val="20"/>
        </w:rPr>
        <w:t>от 23</w:t>
      </w:r>
      <w:r w:rsidR="00C156D3">
        <w:rPr>
          <w:sz w:val="20"/>
          <w:szCs w:val="20"/>
        </w:rPr>
        <w:t>.12</w:t>
      </w:r>
      <w:r>
        <w:rPr>
          <w:sz w:val="20"/>
          <w:szCs w:val="20"/>
        </w:rPr>
        <w:t>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Pr="00AD4DF9">
        <w:rPr>
          <w:sz w:val="22"/>
          <w:szCs w:val="22"/>
        </w:rPr>
        <w:t xml:space="preserve">   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Pr="00C05012">
        <w:rPr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>
        <w:rPr>
          <w:b/>
          <w:sz w:val="26"/>
          <w:szCs w:val="26"/>
        </w:rPr>
        <w:t xml:space="preserve">бюджета </w:t>
      </w:r>
      <w:proofErr w:type="spellStart"/>
      <w:r>
        <w:rPr>
          <w:b/>
          <w:sz w:val="26"/>
          <w:szCs w:val="26"/>
        </w:rPr>
        <w:t>Тымского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5320BB">
        <w:rPr>
          <w:b/>
          <w:sz w:val="26"/>
          <w:szCs w:val="26"/>
        </w:rPr>
        <w:t>на 2016</w:t>
      </w:r>
      <w:r w:rsidRPr="00C05012">
        <w:rPr>
          <w:b/>
          <w:sz w:val="26"/>
          <w:szCs w:val="26"/>
        </w:rPr>
        <w:t xml:space="preserve"> год </w:t>
      </w:r>
    </w:p>
    <w:tbl>
      <w:tblPr>
        <w:tblpPr w:leftFromText="180" w:rightFromText="180" w:vertAnchor="text" w:horzAnchor="margin" w:tblpX="-256" w:tblpY="1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1"/>
        <w:gridCol w:w="850"/>
        <w:gridCol w:w="1418"/>
        <w:gridCol w:w="708"/>
        <w:gridCol w:w="1560"/>
      </w:tblGrid>
      <w:tr w:rsidR="000B2215" w:rsidRPr="003F32D8" w:rsidTr="00F65029">
        <w:tc>
          <w:tcPr>
            <w:tcW w:w="4786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vAlign w:val="bottom"/>
          </w:tcPr>
          <w:p w:rsidR="000B2215" w:rsidRDefault="000B2215" w:rsidP="000B22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Ассигнования на год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(руб.)</w:t>
            </w:r>
          </w:p>
        </w:tc>
      </w:tr>
      <w:tr w:rsidR="006B0F16" w:rsidRPr="003F32D8" w:rsidTr="00F65029">
        <w:tc>
          <w:tcPr>
            <w:tcW w:w="4786" w:type="dxa"/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B0F16" w:rsidRPr="00710A29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B0F16" w:rsidRPr="003F32D8" w:rsidRDefault="006B0F16" w:rsidP="006B0F16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B0F16" w:rsidRPr="003F32D8" w:rsidRDefault="008A20BF" w:rsidP="006B0F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4 152 296,86</w:t>
            </w:r>
          </w:p>
        </w:tc>
      </w:tr>
      <w:tr w:rsidR="000B2215" w:rsidRPr="003F32D8" w:rsidTr="00F65029">
        <w:tc>
          <w:tcPr>
            <w:tcW w:w="4786" w:type="dxa"/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710A29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8A20BF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4 152 296,86</w:t>
            </w:r>
          </w:p>
        </w:tc>
      </w:tr>
      <w:tr w:rsidR="000B2215" w:rsidRPr="003F32D8" w:rsidTr="00F65029">
        <w:tc>
          <w:tcPr>
            <w:tcW w:w="4786" w:type="dxa"/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215" w:rsidRPr="002F5F16" w:rsidRDefault="000B2215" w:rsidP="000B2215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FE1B63" w:rsidP="000B2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A20BF">
              <w:rPr>
                <w:b/>
                <w:sz w:val="20"/>
                <w:szCs w:val="20"/>
              </w:rPr>
              <w:t>13 643,97</w:t>
            </w:r>
          </w:p>
        </w:tc>
      </w:tr>
      <w:tr w:rsidR="000B2215" w:rsidRPr="003F32D8" w:rsidTr="00F65029">
        <w:trPr>
          <w:trHeight w:val="450"/>
        </w:trPr>
        <w:tc>
          <w:tcPr>
            <w:tcW w:w="4786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0B2215" w:rsidRPr="003F32D8" w:rsidRDefault="000B2215" w:rsidP="000B2215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215" w:rsidRPr="003F32D8" w:rsidRDefault="00F65029" w:rsidP="000B2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2215" w:rsidRPr="003F32D8" w:rsidRDefault="000B2215" w:rsidP="000B221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B2215" w:rsidRPr="003F32D8" w:rsidRDefault="00FE1B63" w:rsidP="000B2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A20BF">
              <w:rPr>
                <w:sz w:val="20"/>
                <w:szCs w:val="20"/>
              </w:rPr>
              <w:t>13 643,97</w:t>
            </w:r>
          </w:p>
        </w:tc>
      </w:tr>
      <w:tr w:rsidR="00763944" w:rsidRPr="003F32D8" w:rsidTr="00F65029">
        <w:tc>
          <w:tcPr>
            <w:tcW w:w="4786" w:type="dxa"/>
          </w:tcPr>
          <w:p w:rsidR="00763944" w:rsidRPr="003F32D8" w:rsidRDefault="00763944" w:rsidP="00CD58D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763944" w:rsidRPr="003F32D8" w:rsidRDefault="00F65029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</w:tcPr>
          <w:p w:rsidR="00763944" w:rsidRPr="003F32D8" w:rsidRDefault="00763944" w:rsidP="00763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763944" w:rsidRPr="003F32D8" w:rsidRDefault="008A20BF" w:rsidP="0076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472 236,53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BD2B25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8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CD58D1" w:rsidRDefault="008A20BF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141 407,44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7126E7" w:rsidRDefault="00CD58D1" w:rsidP="00CD58D1">
            <w:pPr>
              <w:rPr>
                <w:b/>
                <w:sz w:val="20"/>
                <w:szCs w:val="20"/>
              </w:rPr>
            </w:pPr>
            <w:r w:rsidRPr="007126E7">
              <w:rPr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  <w:r w:rsidRPr="00F501C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Pr="00F501C0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D1" w:rsidRPr="007126E7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F501C0" w:rsidRDefault="00CD58D1" w:rsidP="00CD5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7126E7" w:rsidRDefault="00CD58D1" w:rsidP="00CD58D1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1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</w:tcPr>
          <w:p w:rsidR="00CD58D1" w:rsidRPr="007126E7" w:rsidRDefault="00CD58D1" w:rsidP="00CD58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</w:tcPr>
          <w:p w:rsidR="00CD58D1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9900002106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6 545,00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субъектов Российской </w:t>
            </w:r>
            <w:r w:rsidR="00B670A7">
              <w:rPr>
                <w:b/>
                <w:sz w:val="20"/>
                <w:szCs w:val="20"/>
              </w:rPr>
              <w:t>Федерации</w:t>
            </w:r>
            <w:r w:rsidRPr="003F32D8">
              <w:rPr>
                <w:b/>
                <w:sz w:val="20"/>
                <w:szCs w:val="20"/>
              </w:rPr>
              <w:t xml:space="preserve">, местных администраций 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F65029" w:rsidRDefault="000805CF" w:rsidP="00CD58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20BF">
              <w:rPr>
                <w:b/>
                <w:sz w:val="20"/>
                <w:szCs w:val="20"/>
              </w:rPr>
              <w:t> 764 792,89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D58D1" w:rsidRPr="003F32D8" w:rsidRDefault="00B670A7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A20BF">
              <w:rPr>
                <w:sz w:val="20"/>
                <w:szCs w:val="20"/>
              </w:rPr>
              <w:t> 764 792,89</w:t>
            </w:r>
          </w:p>
        </w:tc>
      </w:tr>
      <w:tr w:rsidR="00CD58D1" w:rsidRPr="003F32D8" w:rsidTr="00F65029">
        <w:tc>
          <w:tcPr>
            <w:tcW w:w="4786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CD58D1" w:rsidRPr="003F32D8" w:rsidRDefault="00CD58D1" w:rsidP="00CD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CD58D1" w:rsidRDefault="00CD58D1" w:rsidP="00CD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20BF">
              <w:rPr>
                <w:sz w:val="20"/>
                <w:szCs w:val="20"/>
              </w:rPr>
              <w:t> 424 363,23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3D00CC" w:rsidRDefault="008A20BF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415 299,68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BD2B25" w:rsidRDefault="003D00CC" w:rsidP="003D00CC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</w:tcPr>
          <w:p w:rsidR="003D00CC" w:rsidRDefault="00F511AE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99 906,00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3D00CC" w:rsidRPr="003F32D8" w:rsidRDefault="008A20BF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822 849,48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60" w:type="dxa"/>
          </w:tcPr>
          <w:p w:rsidR="003D00CC" w:rsidRDefault="00B670A7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2 321</w:t>
            </w:r>
            <w:r w:rsidR="003D00CC">
              <w:rPr>
                <w:sz w:val="20"/>
                <w:szCs w:val="20"/>
              </w:rPr>
              <w:t>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3D00CC" w:rsidRDefault="002D6A48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851" w:type="dxa"/>
          </w:tcPr>
          <w:p w:rsidR="003D00CC" w:rsidRPr="002F5F16" w:rsidRDefault="003D00CC" w:rsidP="003D00CC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2F5F16" w:rsidRDefault="003D00CC" w:rsidP="003D00CC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9900070050</w:t>
            </w:r>
          </w:p>
        </w:tc>
        <w:tc>
          <w:tcPr>
            <w:tcW w:w="708" w:type="dxa"/>
          </w:tcPr>
          <w:p w:rsidR="003D00CC" w:rsidRPr="003F32D8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</w:tcPr>
          <w:p w:rsidR="003D00CC" w:rsidRPr="003F32D8" w:rsidRDefault="003D00CC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 w:rsidRPr="0076394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D00CC" w:rsidRPr="00763944" w:rsidRDefault="003D00CC" w:rsidP="003D00CC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Pr="00763944" w:rsidRDefault="008A20BF" w:rsidP="003D0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767 315</w:t>
            </w:r>
            <w:r w:rsidR="00EE46DA">
              <w:rPr>
                <w:b/>
                <w:sz w:val="20"/>
                <w:szCs w:val="20"/>
              </w:rPr>
              <w:t>,00</w:t>
            </w:r>
          </w:p>
        </w:tc>
      </w:tr>
      <w:tr w:rsidR="003D00CC" w:rsidRPr="003F32D8" w:rsidTr="00F65029">
        <w:tc>
          <w:tcPr>
            <w:tcW w:w="4786" w:type="dxa"/>
          </w:tcPr>
          <w:p w:rsidR="003D00CC" w:rsidRPr="00710A29" w:rsidRDefault="003D00CC" w:rsidP="003D00CC">
            <w:pPr>
              <w:rPr>
                <w:sz w:val="20"/>
                <w:szCs w:val="20"/>
              </w:rPr>
            </w:pPr>
            <w:r w:rsidRPr="001B573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3D00CC" w:rsidRDefault="003D00CC" w:rsidP="003D00C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D00CC" w:rsidRDefault="008A20BF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89 783,00</w:t>
            </w:r>
          </w:p>
        </w:tc>
      </w:tr>
      <w:tr w:rsidR="00B670A7" w:rsidRPr="003F32D8" w:rsidTr="00F65029">
        <w:tc>
          <w:tcPr>
            <w:tcW w:w="4786" w:type="dxa"/>
          </w:tcPr>
          <w:p w:rsidR="00B670A7" w:rsidRPr="001B573F" w:rsidRDefault="00B670A7" w:rsidP="003D00CC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B670A7" w:rsidRDefault="00B670A7" w:rsidP="003D0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B670A7" w:rsidRDefault="008A20BF" w:rsidP="003D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88 310</w:t>
            </w:r>
            <w:r w:rsidR="00B670A7">
              <w:rPr>
                <w:sz w:val="20"/>
                <w:szCs w:val="20"/>
              </w:rPr>
              <w:t>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710A29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</w:t>
            </w:r>
            <w:r w:rsidRPr="00C97F8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A20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00007005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Default="008A20BF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187 532,00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A20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00007005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Default="008A20BF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187 532,00</w:t>
            </w:r>
          </w:p>
        </w:tc>
      </w:tr>
      <w:tr w:rsidR="008A20BF" w:rsidRPr="003F32D8" w:rsidTr="00F65029">
        <w:tc>
          <w:tcPr>
            <w:tcW w:w="4786" w:type="dxa"/>
          </w:tcPr>
          <w:p w:rsidR="008A20BF" w:rsidRPr="00710A29" w:rsidRDefault="008A20BF" w:rsidP="00EE46DA">
            <w:pPr>
              <w:rPr>
                <w:sz w:val="20"/>
                <w:szCs w:val="20"/>
              </w:rPr>
            </w:pPr>
            <w:r w:rsidRPr="008A20BF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851" w:type="dxa"/>
          </w:tcPr>
          <w:p w:rsidR="008A20BF" w:rsidRDefault="008A20BF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A20BF" w:rsidRDefault="008A20BF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8A20BF" w:rsidRDefault="008A20BF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</w:tcPr>
          <w:p w:rsidR="008A20BF" w:rsidRDefault="008A20BF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A20BF" w:rsidRDefault="008A20BF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490 000,00</w:t>
            </w:r>
          </w:p>
        </w:tc>
      </w:tr>
      <w:tr w:rsidR="008A20BF" w:rsidRPr="003F32D8" w:rsidTr="00F65029">
        <w:tc>
          <w:tcPr>
            <w:tcW w:w="4786" w:type="dxa"/>
          </w:tcPr>
          <w:p w:rsidR="008A20BF" w:rsidRPr="00710A29" w:rsidRDefault="008A20BF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8A20BF" w:rsidRDefault="008A20BF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8A20BF" w:rsidRDefault="008A20BF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8A20BF" w:rsidRDefault="008A20BF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</w:tcPr>
          <w:p w:rsidR="008A20BF" w:rsidRDefault="008A20BF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8A20BF" w:rsidRDefault="008A20BF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EE0FD9" w:rsidRDefault="00EE46DA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121 800,00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EE46DA" w:rsidRPr="00067DC5" w:rsidRDefault="00EE46DA" w:rsidP="00EE46DA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EE46DA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121 800,00 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>а территориях</w:t>
            </w:r>
            <w:r>
              <w:rPr>
                <w:sz w:val="20"/>
                <w:szCs w:val="20"/>
              </w:rPr>
              <w:t>,</w:t>
            </w:r>
            <w:r w:rsidRPr="003F32D8">
              <w:rPr>
                <w:sz w:val="20"/>
                <w:szCs w:val="20"/>
              </w:rPr>
              <w:t xml:space="preserve"> где отсутствуют военные комиссариаты 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121 800,00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EE46DA" w:rsidRPr="003F32D8" w:rsidRDefault="008A20BF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73 659,81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BD2B25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D2B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EE46DA" w:rsidRDefault="008A20BF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22 245,26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Default="008A20BF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25 894,93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710A29" w:rsidRDefault="009D2383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18 950,00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DD1F62" w:rsidRDefault="00EE46DA" w:rsidP="00EE46DA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EE46DA" w:rsidRPr="00DD1F62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DD1F62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E46DA" w:rsidRPr="00DD1F62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DD1F62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DD1F62" w:rsidRDefault="009D2383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18 950,00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Default="009D2383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18 950,00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Default="009D2383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18 950,00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710A29" w:rsidRDefault="00EE46DA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2 369 398,00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C50AE8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EE46DA" w:rsidRPr="00C50AE8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C50AE8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2B2E92" w:rsidRDefault="00EE46DA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2 369 398,00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 w:rsidRPr="00C50AE8">
              <w:rPr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851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8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257 142,00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8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257 142,00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763944" w:rsidRDefault="00EE46DA" w:rsidP="00EE46DA">
            <w:pPr>
              <w:rPr>
                <w:sz w:val="20"/>
                <w:szCs w:val="20"/>
              </w:rPr>
            </w:pPr>
            <w:r w:rsidRPr="00763944">
              <w:rPr>
                <w:sz w:val="20"/>
                <w:szCs w:val="20"/>
              </w:rPr>
              <w:t>Резервные фонды  Администрации Томской области</w:t>
            </w:r>
          </w:p>
        </w:tc>
        <w:tc>
          <w:tcPr>
            <w:tcW w:w="851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2 112 256,00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аварийно-восстановительных работ на дорогах</w:t>
            </w:r>
          </w:p>
        </w:tc>
        <w:tc>
          <w:tcPr>
            <w:tcW w:w="851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2 112 256,00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710A29" w:rsidRDefault="008A20BF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7 979 991,1</w:t>
            </w:r>
            <w:r w:rsidR="000A1300">
              <w:rPr>
                <w:b/>
                <w:sz w:val="20"/>
                <w:szCs w:val="20"/>
              </w:rPr>
              <w:t>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EE46DA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336 700,00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sz w:val="20"/>
                <w:szCs w:val="20"/>
              </w:rPr>
              <w:t>Капитальный ремонт государственного жилищного фонда</w:t>
            </w:r>
            <w:r>
              <w:rPr>
                <w:sz w:val="20"/>
                <w:szCs w:val="20"/>
              </w:rPr>
              <w:t xml:space="preserve">  субъектов РФ</w:t>
            </w:r>
            <w:r w:rsidRPr="003F32D8">
              <w:rPr>
                <w:sz w:val="20"/>
                <w:szCs w:val="20"/>
              </w:rPr>
              <w:t xml:space="preserve">  и муниципального жилищного фонда 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336 700,00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8" w:type="dxa"/>
          </w:tcPr>
          <w:p w:rsidR="00EE46DA" w:rsidRPr="00710A29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</w:tcPr>
          <w:p w:rsidR="00EE46DA" w:rsidRPr="003F32D8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336 700,00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10A29" w:rsidRDefault="00EE46DA" w:rsidP="00EE46DA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9D2383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7 250 960,00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9D2383" w:rsidRDefault="009D2383" w:rsidP="00EE46DA">
            <w:pPr>
              <w:jc w:val="center"/>
              <w:rPr>
                <w:sz w:val="20"/>
                <w:szCs w:val="20"/>
              </w:rPr>
            </w:pPr>
            <w:r w:rsidRPr="009D2383">
              <w:rPr>
                <w:sz w:val="20"/>
                <w:szCs w:val="20"/>
              </w:rPr>
              <w:t>7 196 960,00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DF67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</w:tcPr>
          <w:p w:rsidR="00EE46DA" w:rsidRPr="009D2383" w:rsidRDefault="009D2383" w:rsidP="00EE46DA">
            <w:pPr>
              <w:jc w:val="center"/>
              <w:rPr>
                <w:sz w:val="20"/>
                <w:szCs w:val="20"/>
              </w:rPr>
            </w:pPr>
            <w:r w:rsidRPr="009D2383">
              <w:rPr>
                <w:sz w:val="20"/>
                <w:szCs w:val="20"/>
              </w:rPr>
              <w:t>7 196 960,00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DF671D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DF671D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7544C9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392 331,1</w:t>
            </w:r>
            <w:r w:rsidR="00EE46DA">
              <w:rPr>
                <w:b/>
                <w:sz w:val="20"/>
                <w:szCs w:val="20"/>
              </w:rPr>
              <w:t>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851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9900000903</w:t>
            </w:r>
          </w:p>
        </w:tc>
        <w:tc>
          <w:tcPr>
            <w:tcW w:w="708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747026" w:rsidRDefault="009D2383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52 988,94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851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9900000903</w:t>
            </w:r>
          </w:p>
        </w:tc>
        <w:tc>
          <w:tcPr>
            <w:tcW w:w="708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EE46DA" w:rsidRPr="00747026" w:rsidRDefault="009D2383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40 698,11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851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9900000903</w:t>
            </w:r>
          </w:p>
        </w:tc>
        <w:tc>
          <w:tcPr>
            <w:tcW w:w="708" w:type="dxa"/>
          </w:tcPr>
          <w:p w:rsidR="00EE46DA" w:rsidRPr="00747026" w:rsidRDefault="00EE46DA" w:rsidP="00EE46DA">
            <w:pPr>
              <w:rPr>
                <w:sz w:val="20"/>
                <w:szCs w:val="20"/>
              </w:rPr>
            </w:pPr>
            <w:r w:rsidRPr="00747026">
              <w:rPr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EE46DA" w:rsidRPr="00747026" w:rsidRDefault="009D2383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12 290,83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138 576,00</w:t>
            </w:r>
          </w:p>
        </w:tc>
      </w:tr>
      <w:tr w:rsidR="00EE46DA" w:rsidRPr="003F32D8" w:rsidTr="00F65029">
        <w:tc>
          <w:tcPr>
            <w:tcW w:w="4786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Pr="003F32D8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138 576,00</w:t>
            </w:r>
          </w:p>
        </w:tc>
      </w:tr>
      <w:tr w:rsidR="00EE46DA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Прочие мероприятия  по благоустройств</w:t>
            </w:r>
            <w:r>
              <w:rPr>
                <w:sz w:val="20"/>
                <w:szCs w:val="20"/>
              </w:rPr>
              <w:t xml:space="preserve">у </w:t>
            </w: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9D2383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170 066,16</w:t>
            </w:r>
          </w:p>
        </w:tc>
      </w:tr>
      <w:tr w:rsidR="00EE46DA" w:rsidTr="00F65029">
        <w:tc>
          <w:tcPr>
            <w:tcW w:w="4786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Pr="003F32D8" w:rsidRDefault="009D2383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170 066,16</w:t>
            </w:r>
          </w:p>
        </w:tc>
      </w:tr>
      <w:tr w:rsidR="00EE46DA" w:rsidTr="00F65029">
        <w:tc>
          <w:tcPr>
            <w:tcW w:w="4786" w:type="dxa"/>
          </w:tcPr>
          <w:p w:rsidR="00EE46DA" w:rsidRPr="00710A29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из резервного фонда финансирования непредвиденных расходов Администрации ТО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30 700,00</w:t>
            </w:r>
          </w:p>
        </w:tc>
      </w:tr>
      <w:tr w:rsidR="00EE46DA" w:rsidTr="00F65029">
        <w:tc>
          <w:tcPr>
            <w:tcW w:w="4786" w:type="dxa"/>
          </w:tcPr>
          <w:p w:rsidR="00EE46DA" w:rsidRPr="00710A29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30 700,00</w:t>
            </w:r>
          </w:p>
        </w:tc>
      </w:tr>
      <w:tr w:rsidR="00EE46DA" w:rsidTr="00F65029">
        <w:tc>
          <w:tcPr>
            <w:tcW w:w="4786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DF671D" w:rsidRDefault="008A20BF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</w:t>
            </w:r>
            <w:r w:rsidR="00EE46DA">
              <w:rPr>
                <w:b/>
                <w:sz w:val="20"/>
                <w:szCs w:val="20"/>
              </w:rPr>
              <w:t>00,00</w:t>
            </w:r>
          </w:p>
        </w:tc>
      </w:tr>
      <w:tr w:rsidR="00EE46DA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Молодежная политика и оздоровление детей 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8A20BF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</w:t>
            </w:r>
            <w:r w:rsidR="00EE46DA">
              <w:rPr>
                <w:b/>
                <w:sz w:val="20"/>
                <w:szCs w:val="20"/>
              </w:rPr>
              <w:t>00,00</w:t>
            </w:r>
          </w:p>
        </w:tc>
      </w:tr>
      <w:tr w:rsidR="00EE46DA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lastRenderedPageBreak/>
              <w:t xml:space="preserve">Проведение мероприятий для детей  и молодежи 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8A20BF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</w:t>
            </w:r>
            <w:r w:rsidR="00EE46DA">
              <w:rPr>
                <w:sz w:val="20"/>
                <w:szCs w:val="20"/>
              </w:rPr>
              <w:t>00,00</w:t>
            </w:r>
          </w:p>
        </w:tc>
      </w:tr>
      <w:tr w:rsidR="00EE46DA" w:rsidTr="00F65029">
        <w:tc>
          <w:tcPr>
            <w:tcW w:w="4786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Default="008A20BF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</w:t>
            </w:r>
            <w:r w:rsidR="00EE46DA">
              <w:rPr>
                <w:sz w:val="20"/>
                <w:szCs w:val="20"/>
              </w:rPr>
              <w:t>00,00</w:t>
            </w:r>
          </w:p>
        </w:tc>
      </w:tr>
      <w:tr w:rsidR="00EE46DA" w:rsidTr="00F65029">
        <w:tc>
          <w:tcPr>
            <w:tcW w:w="4786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DF671D" w:rsidRDefault="008A20BF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550 638,70</w:t>
            </w:r>
          </w:p>
        </w:tc>
      </w:tr>
      <w:tr w:rsidR="00EE46DA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DF671D" w:rsidRDefault="00EE46DA" w:rsidP="00EE46DA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B53AD0" w:rsidP="00EE4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  <w:r w:rsidR="008A20BF">
              <w:rPr>
                <w:b/>
                <w:sz w:val="20"/>
                <w:szCs w:val="20"/>
              </w:rPr>
              <w:t> 638,70</w:t>
            </w:r>
          </w:p>
        </w:tc>
      </w:tr>
      <w:tr w:rsidR="00EE46DA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Pr="003F32D8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EE46DA" w:rsidRPr="00C477A9" w:rsidRDefault="00EE46DA" w:rsidP="00EE46DA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E46DA" w:rsidRPr="00120C86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Pr="003F32D8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95 235,00</w:t>
            </w:r>
          </w:p>
        </w:tc>
      </w:tr>
      <w:tr w:rsidR="00EE46DA" w:rsidTr="00F65029">
        <w:tc>
          <w:tcPr>
            <w:tcW w:w="4786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EE46DA" w:rsidRPr="00C477A9" w:rsidRDefault="00EE46DA" w:rsidP="00EE46DA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EE46DA" w:rsidRDefault="004D408E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74 145,16</w:t>
            </w:r>
          </w:p>
        </w:tc>
      </w:tr>
      <w:tr w:rsidR="00EE46DA" w:rsidTr="00F65029">
        <w:tc>
          <w:tcPr>
            <w:tcW w:w="4786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8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EE46DA" w:rsidRDefault="004D408E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22 089,84</w:t>
            </w:r>
          </w:p>
        </w:tc>
      </w:tr>
      <w:tr w:rsidR="00EE46DA" w:rsidTr="00F65029">
        <w:tc>
          <w:tcPr>
            <w:tcW w:w="4786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Pr="003F32D8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EE46DA" w:rsidRPr="00C477A9" w:rsidRDefault="00EE46DA" w:rsidP="00EE46DA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146 750,00</w:t>
            </w:r>
          </w:p>
        </w:tc>
      </w:tr>
      <w:tr w:rsidR="00EE46DA" w:rsidTr="00F65029">
        <w:tc>
          <w:tcPr>
            <w:tcW w:w="4786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E46DA" w:rsidRPr="00C477A9" w:rsidRDefault="00EE46DA" w:rsidP="00EE46DA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146 750,00</w:t>
            </w:r>
          </w:p>
        </w:tc>
      </w:tr>
      <w:tr w:rsidR="00EE46DA" w:rsidTr="00F65029">
        <w:tc>
          <w:tcPr>
            <w:tcW w:w="4786" w:type="dxa"/>
          </w:tcPr>
          <w:p w:rsidR="00EE46DA" w:rsidRPr="00710A29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муниципального</w:t>
            </w:r>
            <w:r w:rsidRPr="00C97F8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 xml:space="preserve">я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132 480,00</w:t>
            </w:r>
          </w:p>
        </w:tc>
      </w:tr>
      <w:tr w:rsidR="00EE46DA" w:rsidTr="00F65029">
        <w:tc>
          <w:tcPr>
            <w:tcW w:w="4786" w:type="dxa"/>
          </w:tcPr>
          <w:p w:rsidR="00EE46DA" w:rsidRPr="00C50AE8" w:rsidRDefault="00EE46DA" w:rsidP="00EE46DA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EE46DA" w:rsidRDefault="00EE46DA" w:rsidP="00EE4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132 480,00</w:t>
            </w:r>
          </w:p>
        </w:tc>
      </w:tr>
      <w:tr w:rsidR="00EE46DA" w:rsidTr="00F65029">
        <w:tc>
          <w:tcPr>
            <w:tcW w:w="4786" w:type="dxa"/>
          </w:tcPr>
          <w:p w:rsidR="00EE46DA" w:rsidRPr="00710A29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условий для развития </w:t>
            </w:r>
            <w:r w:rsidRPr="003F32D8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851" w:type="dxa"/>
          </w:tcPr>
          <w:p w:rsidR="00EE46DA" w:rsidRPr="003F32D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EE46DA" w:rsidRPr="004C15B8" w:rsidRDefault="00EE46DA" w:rsidP="00EE4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EE46DA" w:rsidRDefault="00EE46DA" w:rsidP="00EE46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E46DA" w:rsidRDefault="004A277D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177 718,13</w:t>
            </w:r>
          </w:p>
        </w:tc>
      </w:tr>
      <w:tr w:rsidR="004D408E" w:rsidTr="00F65029">
        <w:tc>
          <w:tcPr>
            <w:tcW w:w="4786" w:type="dxa"/>
          </w:tcPr>
          <w:p w:rsidR="004D408E" w:rsidRPr="00710A29" w:rsidRDefault="004D408E" w:rsidP="004D408E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851" w:type="dxa"/>
          </w:tcPr>
          <w:p w:rsidR="004D408E" w:rsidRPr="003F32D8" w:rsidRDefault="004D408E" w:rsidP="004D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408E" w:rsidRDefault="004D408E" w:rsidP="004D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D408E" w:rsidRPr="004C15B8" w:rsidRDefault="004D408E" w:rsidP="004D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4D408E" w:rsidRDefault="0044753B" w:rsidP="004D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4D408E" w:rsidRDefault="0044753B" w:rsidP="004D4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10 072,56</w:t>
            </w:r>
          </w:p>
        </w:tc>
      </w:tr>
      <w:tr w:rsidR="0044753B" w:rsidTr="00F65029">
        <w:tc>
          <w:tcPr>
            <w:tcW w:w="4786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4753B" w:rsidRPr="004C15B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44753B" w:rsidRDefault="0044753B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3 927,44</w:t>
            </w:r>
          </w:p>
        </w:tc>
      </w:tr>
      <w:tr w:rsidR="0044753B" w:rsidTr="00F65029">
        <w:tc>
          <w:tcPr>
            <w:tcW w:w="4786" w:type="dxa"/>
          </w:tcPr>
          <w:p w:rsidR="0044753B" w:rsidRPr="00C50AE8" w:rsidRDefault="0044753B" w:rsidP="0044753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44753B" w:rsidRDefault="00B53AD0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162 173,70</w:t>
            </w:r>
          </w:p>
        </w:tc>
      </w:tr>
      <w:tr w:rsidR="0044753B" w:rsidTr="00F65029">
        <w:tc>
          <w:tcPr>
            <w:tcW w:w="4786" w:type="dxa"/>
          </w:tcPr>
          <w:p w:rsidR="0044753B" w:rsidRPr="003C64D2" w:rsidRDefault="0044753B" w:rsidP="0044753B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44753B" w:rsidRPr="003C64D2" w:rsidRDefault="0044753B" w:rsidP="00447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Pr="003C64D2" w:rsidRDefault="0044753B" w:rsidP="004475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44753B" w:rsidRPr="003C64D2" w:rsidRDefault="0044753B" w:rsidP="0044753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4753B" w:rsidRPr="003C64D2" w:rsidRDefault="0044753B" w:rsidP="0044753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4753B" w:rsidRPr="003C64D2" w:rsidRDefault="0044753B" w:rsidP="00447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63A79">
              <w:rPr>
                <w:b/>
                <w:sz w:val="20"/>
                <w:szCs w:val="20"/>
              </w:rPr>
              <w:t> 528 969,06</w:t>
            </w:r>
          </w:p>
        </w:tc>
      </w:tr>
      <w:tr w:rsidR="0044753B" w:rsidTr="00F65029">
        <w:tc>
          <w:tcPr>
            <w:tcW w:w="4786" w:type="dxa"/>
          </w:tcPr>
          <w:p w:rsidR="0044753B" w:rsidRPr="003F32D8" w:rsidRDefault="0044753B" w:rsidP="0044753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44753B" w:rsidRPr="003F32D8" w:rsidRDefault="0044753B" w:rsidP="0044753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Pr="0016268D" w:rsidRDefault="0044753B" w:rsidP="0044753B">
            <w:pPr>
              <w:rPr>
                <w:b/>
                <w:sz w:val="20"/>
                <w:szCs w:val="20"/>
              </w:rPr>
            </w:pPr>
            <w:r w:rsidRPr="0016268D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44753B" w:rsidRPr="003F32D8" w:rsidRDefault="0044753B" w:rsidP="0044753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4753B" w:rsidRPr="003C64D2" w:rsidRDefault="00F63A79" w:rsidP="00447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1 528 969,06</w:t>
            </w:r>
          </w:p>
        </w:tc>
      </w:tr>
      <w:tr w:rsidR="0044753B" w:rsidTr="00F65029">
        <w:tc>
          <w:tcPr>
            <w:tcW w:w="4786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Достижение целевых показателей по плану мероприя</w:t>
            </w:r>
            <w:r>
              <w:rPr>
                <w:sz w:val="20"/>
                <w:szCs w:val="20"/>
              </w:rPr>
              <w:t>тий («дорожная карта</w:t>
            </w:r>
            <w:r w:rsidRPr="002B361B">
              <w:rPr>
                <w:sz w:val="20"/>
                <w:szCs w:val="20"/>
              </w:rPr>
              <w:t>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53B" w:rsidRPr="002B361B" w:rsidRDefault="0044753B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287 000,00</w:t>
            </w:r>
          </w:p>
        </w:tc>
      </w:tr>
      <w:tr w:rsidR="0044753B" w:rsidTr="00F65029">
        <w:tc>
          <w:tcPr>
            <w:tcW w:w="4786" w:type="dxa"/>
          </w:tcPr>
          <w:p w:rsidR="0044753B" w:rsidRPr="00C32B78" w:rsidRDefault="0044753B" w:rsidP="0044753B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44753B" w:rsidRPr="002B361B" w:rsidRDefault="004A277D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212 179,1</w:t>
            </w:r>
            <w:r w:rsidR="0044753B">
              <w:rPr>
                <w:sz w:val="20"/>
                <w:szCs w:val="20"/>
              </w:rPr>
              <w:t>0</w:t>
            </w:r>
          </w:p>
        </w:tc>
      </w:tr>
      <w:tr w:rsidR="0044753B" w:rsidTr="00F65029">
        <w:tc>
          <w:tcPr>
            <w:tcW w:w="4786" w:type="dxa"/>
          </w:tcPr>
          <w:p w:rsidR="0044753B" w:rsidRPr="00610225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44753B" w:rsidRDefault="004A277D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74 820,90</w:t>
            </w:r>
          </w:p>
        </w:tc>
      </w:tr>
      <w:tr w:rsidR="0044753B" w:rsidTr="00F65029">
        <w:tc>
          <w:tcPr>
            <w:tcW w:w="4786" w:type="dxa"/>
          </w:tcPr>
          <w:p w:rsidR="0044753B" w:rsidRPr="00610225" w:rsidRDefault="0044753B" w:rsidP="0044753B">
            <w:pPr>
              <w:rPr>
                <w:sz w:val="20"/>
                <w:szCs w:val="20"/>
              </w:rPr>
            </w:pPr>
            <w:r w:rsidRPr="002B361B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53B" w:rsidRDefault="0044753B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39 252,60</w:t>
            </w:r>
          </w:p>
        </w:tc>
      </w:tr>
      <w:tr w:rsidR="0044753B" w:rsidTr="00F65029">
        <w:tc>
          <w:tcPr>
            <w:tcW w:w="4786" w:type="dxa"/>
          </w:tcPr>
          <w:p w:rsidR="0044753B" w:rsidRPr="00C32B78" w:rsidRDefault="0044753B" w:rsidP="0044753B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44753B" w:rsidRDefault="004A277D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29 770,92</w:t>
            </w:r>
          </w:p>
        </w:tc>
      </w:tr>
      <w:tr w:rsidR="0044753B" w:rsidTr="00F65029">
        <w:tc>
          <w:tcPr>
            <w:tcW w:w="4786" w:type="dxa"/>
          </w:tcPr>
          <w:p w:rsidR="0044753B" w:rsidRPr="00610225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44753B" w:rsidRPr="002B361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44753B" w:rsidRDefault="004A277D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8 229,48</w:t>
            </w:r>
          </w:p>
        </w:tc>
      </w:tr>
      <w:tr w:rsidR="0044753B" w:rsidTr="00F65029">
        <w:tc>
          <w:tcPr>
            <w:tcW w:w="4786" w:type="dxa"/>
          </w:tcPr>
          <w:p w:rsidR="0044753B" w:rsidRPr="00C25A7D" w:rsidRDefault="0044753B" w:rsidP="0044753B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44753B" w:rsidRPr="00C25A7D" w:rsidRDefault="0044753B" w:rsidP="0044753B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Pr="00C25A7D" w:rsidRDefault="0044753B" w:rsidP="0044753B">
            <w:pPr>
              <w:rPr>
                <w:sz w:val="20"/>
                <w:szCs w:val="20"/>
              </w:rPr>
            </w:pPr>
            <w:r w:rsidRPr="00C25A7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Pr="00C25A7D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4753B" w:rsidRPr="00C25A7D" w:rsidRDefault="0044753B" w:rsidP="004475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4753B" w:rsidRPr="00C25A7D" w:rsidRDefault="00F63A79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1 202 716,46</w:t>
            </w:r>
          </w:p>
        </w:tc>
      </w:tr>
      <w:tr w:rsidR="0044753B" w:rsidTr="00F65029">
        <w:tc>
          <w:tcPr>
            <w:tcW w:w="4786" w:type="dxa"/>
          </w:tcPr>
          <w:p w:rsidR="0044753B" w:rsidRPr="00C32B78" w:rsidRDefault="0044753B" w:rsidP="0044753B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851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44753B" w:rsidRDefault="004A277D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421 9</w:t>
            </w:r>
            <w:r w:rsidR="0044753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44753B">
              <w:rPr>
                <w:sz w:val="20"/>
                <w:szCs w:val="20"/>
              </w:rPr>
              <w:t>,77</w:t>
            </w:r>
          </w:p>
        </w:tc>
      </w:tr>
      <w:tr w:rsidR="0044753B" w:rsidTr="00F65029">
        <w:tc>
          <w:tcPr>
            <w:tcW w:w="4786" w:type="dxa"/>
          </w:tcPr>
          <w:p w:rsidR="0044753B" w:rsidRPr="00610225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10225">
              <w:rPr>
                <w:sz w:val="20"/>
                <w:szCs w:val="20"/>
              </w:rPr>
              <w:t>траховые взносы</w:t>
            </w:r>
          </w:p>
        </w:tc>
        <w:tc>
          <w:tcPr>
            <w:tcW w:w="851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44753B" w:rsidRDefault="004A277D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125 301,81</w:t>
            </w:r>
          </w:p>
        </w:tc>
      </w:tr>
      <w:tr w:rsidR="0044753B" w:rsidTr="00F65029">
        <w:tc>
          <w:tcPr>
            <w:tcW w:w="4786" w:type="dxa"/>
          </w:tcPr>
          <w:p w:rsidR="0044753B" w:rsidRPr="00076537" w:rsidRDefault="0044753B" w:rsidP="0044753B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</w:tcPr>
          <w:p w:rsidR="0044753B" w:rsidRDefault="00F63A79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655 268,00</w:t>
            </w:r>
          </w:p>
        </w:tc>
      </w:tr>
      <w:tr w:rsidR="0044753B" w:rsidTr="00F65029">
        <w:tc>
          <w:tcPr>
            <w:tcW w:w="4786" w:type="dxa"/>
          </w:tcPr>
          <w:p w:rsidR="0044753B" w:rsidRPr="00C50AE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8" w:type="dxa"/>
          </w:tcPr>
          <w:p w:rsidR="0044753B" w:rsidRDefault="0044753B" w:rsidP="0044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60" w:type="dxa"/>
          </w:tcPr>
          <w:p w:rsidR="0044753B" w:rsidRDefault="0044753B" w:rsidP="0044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155,88</w:t>
            </w:r>
          </w:p>
        </w:tc>
      </w:tr>
      <w:tr w:rsidR="0044753B" w:rsidTr="00F65029">
        <w:tc>
          <w:tcPr>
            <w:tcW w:w="4786" w:type="dxa"/>
          </w:tcPr>
          <w:p w:rsidR="0044753B" w:rsidRPr="003F32D8" w:rsidRDefault="0044753B" w:rsidP="0044753B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753B" w:rsidRPr="003F32D8" w:rsidRDefault="0044753B" w:rsidP="0044753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4753B" w:rsidRPr="003F32D8" w:rsidRDefault="0044753B" w:rsidP="0044753B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4753B" w:rsidRPr="003F32D8" w:rsidRDefault="00B53AD0" w:rsidP="00447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16 726 043</w:t>
            </w:r>
            <w:r w:rsidR="00F63A79">
              <w:rPr>
                <w:b/>
                <w:sz w:val="20"/>
                <w:szCs w:val="20"/>
              </w:rPr>
              <w:t>,72</w:t>
            </w:r>
          </w:p>
        </w:tc>
      </w:tr>
    </w:tbl>
    <w:p w:rsidR="0016268D" w:rsidRDefault="0016268D" w:rsidP="000B2215">
      <w:pPr>
        <w:jc w:val="right"/>
        <w:rPr>
          <w:sz w:val="22"/>
          <w:szCs w:val="22"/>
        </w:rPr>
      </w:pPr>
    </w:p>
    <w:p w:rsidR="0016268D" w:rsidRDefault="0016268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7B67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№</w:t>
      </w:r>
      <w:r w:rsidR="008E446D">
        <w:rPr>
          <w:sz w:val="20"/>
          <w:szCs w:val="20"/>
        </w:rPr>
        <w:t xml:space="preserve"> 121</w:t>
      </w:r>
      <w:r w:rsidR="00B53AD0">
        <w:rPr>
          <w:sz w:val="20"/>
          <w:szCs w:val="20"/>
        </w:rPr>
        <w:t xml:space="preserve"> </w:t>
      </w:r>
      <w:bookmarkStart w:id="0" w:name="_GoBack"/>
      <w:bookmarkEnd w:id="0"/>
      <w:r w:rsidR="00B53AD0">
        <w:rPr>
          <w:sz w:val="20"/>
          <w:szCs w:val="20"/>
        </w:rPr>
        <w:t>от 23.12</w:t>
      </w:r>
      <w:r>
        <w:rPr>
          <w:sz w:val="20"/>
          <w:szCs w:val="20"/>
        </w:rPr>
        <w:t>.2016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  <w:r>
        <w:rPr>
          <w:sz w:val="20"/>
          <w:szCs w:val="20"/>
        </w:rPr>
        <w:t xml:space="preserve"> 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B9303D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100 от 28.12.2015</w:t>
      </w:r>
      <w:r w:rsidRPr="00AD4DF9">
        <w:rPr>
          <w:sz w:val="22"/>
          <w:szCs w:val="22"/>
        </w:rPr>
        <w:t xml:space="preserve">   </w:t>
      </w:r>
    </w:p>
    <w:p w:rsidR="000B2215" w:rsidRDefault="000B2215" w:rsidP="000B2215">
      <w:pPr>
        <w:jc w:val="right"/>
      </w:pPr>
      <w:r>
        <w:t xml:space="preserve">                                                    </w:t>
      </w: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 xml:space="preserve">Распределение бюджетных ассигнований  по разделам и подразделам </w:t>
      </w:r>
      <w:r>
        <w:rPr>
          <w:b/>
        </w:rPr>
        <w:t xml:space="preserve">функциональной    </w:t>
      </w:r>
      <w:r w:rsidRPr="004E267C">
        <w:rPr>
          <w:b/>
        </w:rPr>
        <w:t xml:space="preserve">классификации расходов  бюджета </w:t>
      </w:r>
      <w:proofErr w:type="spellStart"/>
      <w:r>
        <w:rPr>
          <w:b/>
        </w:rPr>
        <w:t>Тымского</w:t>
      </w:r>
      <w:proofErr w:type="spellEnd"/>
      <w:r>
        <w:rPr>
          <w:b/>
        </w:rPr>
        <w:t xml:space="preserve"> сельского поселение </w:t>
      </w:r>
      <w:r w:rsidRPr="004E267C">
        <w:rPr>
          <w:b/>
        </w:rPr>
        <w:t>на 20</w:t>
      </w:r>
      <w:r w:rsidR="005320BB">
        <w:rPr>
          <w:b/>
        </w:rPr>
        <w:t>16</w:t>
      </w:r>
      <w:r>
        <w:rPr>
          <w:b/>
        </w:rPr>
        <w:t xml:space="preserve"> год</w:t>
      </w:r>
    </w:p>
    <w:p w:rsidR="000B2215" w:rsidRDefault="000B2215" w:rsidP="000B2215"/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0B2215" w:rsidTr="000B2215">
        <w:tc>
          <w:tcPr>
            <w:tcW w:w="917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0B2215" w:rsidRPr="00574C2D" w:rsidRDefault="000B2215" w:rsidP="000B2215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0B2215" w:rsidRDefault="00343F67" w:rsidP="000B2215">
            <w:r>
              <w:rPr>
                <w:b/>
              </w:rPr>
              <w:t xml:space="preserve">                     р</w:t>
            </w:r>
            <w:r w:rsidR="000B2215" w:rsidRPr="00574C2D">
              <w:rPr>
                <w:b/>
              </w:rPr>
              <w:t>асходов бюджета</w:t>
            </w:r>
            <w:r w:rsidR="000B2215">
              <w:t xml:space="preserve">  </w:t>
            </w:r>
          </w:p>
        </w:tc>
        <w:tc>
          <w:tcPr>
            <w:tcW w:w="1764" w:type="dxa"/>
          </w:tcPr>
          <w:p w:rsidR="000B2215" w:rsidRPr="00574C2D" w:rsidRDefault="000B2215" w:rsidP="00343F67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0B2215" w:rsidRPr="00574C2D" w:rsidRDefault="00343F67" w:rsidP="00343F67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0B2215" w:rsidRPr="00574C2D">
              <w:rPr>
                <w:b/>
              </w:rPr>
              <w:t>а год</w:t>
            </w:r>
          </w:p>
          <w:p w:rsidR="000B2215" w:rsidRDefault="000B2215" w:rsidP="00343F67">
            <w:pPr>
              <w:jc w:val="center"/>
            </w:pPr>
            <w:r>
              <w:t>(руб.)</w:t>
            </w:r>
          </w:p>
        </w:tc>
      </w:tr>
      <w:tr w:rsidR="00C25A7D" w:rsidTr="000B2215">
        <w:tc>
          <w:tcPr>
            <w:tcW w:w="917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C25A7D" w:rsidRPr="00574C2D" w:rsidRDefault="00C25A7D" w:rsidP="00C25A7D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C25A7D" w:rsidRPr="00C25A7D" w:rsidRDefault="00B53AD0" w:rsidP="00C25A7D">
            <w:pPr>
              <w:jc w:val="center"/>
              <w:rPr>
                <w:b/>
              </w:rPr>
            </w:pPr>
            <w:r>
              <w:rPr>
                <w:b/>
              </w:rPr>
              <w:t>4 152 296,86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 w:rsidRPr="00F70831">
              <w:t>0102</w:t>
            </w:r>
          </w:p>
        </w:tc>
        <w:tc>
          <w:tcPr>
            <w:tcW w:w="6806" w:type="dxa"/>
          </w:tcPr>
          <w:p w:rsidR="00C25A7D" w:rsidRPr="00AB7E49" w:rsidRDefault="00C25A7D" w:rsidP="00C25A7D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C25A7D" w:rsidRPr="00C25A7D" w:rsidRDefault="006102B4" w:rsidP="00C25A7D">
            <w:pPr>
              <w:jc w:val="center"/>
            </w:pPr>
            <w:r>
              <w:t>6</w:t>
            </w:r>
            <w:r w:rsidR="00B53AD0">
              <w:t>13 643 97</w:t>
            </w:r>
          </w:p>
        </w:tc>
      </w:tr>
      <w:tr w:rsidR="00C25A7D" w:rsidTr="000B2215">
        <w:tc>
          <w:tcPr>
            <w:tcW w:w="917" w:type="dxa"/>
          </w:tcPr>
          <w:p w:rsidR="00C25A7D" w:rsidRPr="00F70831" w:rsidRDefault="00C25A7D" w:rsidP="00C25A7D">
            <w:r>
              <w:t>0103</w:t>
            </w:r>
          </w:p>
        </w:tc>
        <w:tc>
          <w:tcPr>
            <w:tcW w:w="6806" w:type="dxa"/>
          </w:tcPr>
          <w:p w:rsidR="00C25A7D" w:rsidRPr="00E378DA" w:rsidRDefault="00C25A7D" w:rsidP="00C25A7D">
            <w:r w:rsidRPr="00E378D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4" w:type="dxa"/>
          </w:tcPr>
          <w:p w:rsidR="00C25A7D" w:rsidRPr="00C25A7D" w:rsidRDefault="00C25A7D" w:rsidP="00C25A7D">
            <w:pPr>
              <w:jc w:val="center"/>
            </w:pPr>
            <w:r w:rsidRPr="00C25A7D">
              <w:t>6 545,00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0104</w:t>
            </w:r>
          </w:p>
        </w:tc>
        <w:tc>
          <w:tcPr>
            <w:tcW w:w="6806" w:type="dxa"/>
          </w:tcPr>
          <w:p w:rsidR="006B0F16" w:rsidRDefault="006B0F16" w:rsidP="006B0F16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6B0F16" w:rsidRPr="006B0F16" w:rsidRDefault="00B53AD0" w:rsidP="006B0F16">
            <w:pPr>
              <w:jc w:val="center"/>
            </w:pPr>
            <w:r>
              <w:t>2 764 792,89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0111</w:t>
            </w:r>
          </w:p>
        </w:tc>
        <w:tc>
          <w:tcPr>
            <w:tcW w:w="6806" w:type="dxa"/>
          </w:tcPr>
          <w:p w:rsidR="006B0F16" w:rsidRDefault="006B0F16" w:rsidP="006B0F16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0F16" w:rsidRPr="00C25A7D" w:rsidRDefault="00AD4DF9" w:rsidP="006B0F16">
            <w:pPr>
              <w:jc w:val="center"/>
            </w:pPr>
            <w:r>
              <w:t>0</w:t>
            </w:r>
            <w:r w:rsidR="006B0F16" w:rsidRPr="00C25A7D">
              <w:t>,00</w:t>
            </w:r>
          </w:p>
        </w:tc>
      </w:tr>
      <w:tr w:rsidR="006B0F16" w:rsidTr="000B2215">
        <w:tc>
          <w:tcPr>
            <w:tcW w:w="917" w:type="dxa"/>
          </w:tcPr>
          <w:p w:rsidR="006B0F16" w:rsidRDefault="006B0F16" w:rsidP="006B0F16">
            <w:r>
              <w:t>0113</w:t>
            </w:r>
          </w:p>
        </w:tc>
        <w:tc>
          <w:tcPr>
            <w:tcW w:w="6806" w:type="dxa"/>
          </w:tcPr>
          <w:p w:rsidR="006B0F16" w:rsidRPr="00C25A7D" w:rsidRDefault="006B0F16" w:rsidP="006B0F16">
            <w:r w:rsidRPr="00C25A7D">
              <w:t>Другие общегосударственные вопросы</w:t>
            </w:r>
          </w:p>
        </w:tc>
        <w:tc>
          <w:tcPr>
            <w:tcW w:w="1764" w:type="dxa"/>
          </w:tcPr>
          <w:p w:rsidR="006B0F16" w:rsidRPr="00C25A7D" w:rsidRDefault="002252D2" w:rsidP="006B0F16">
            <w:pPr>
              <w:jc w:val="center"/>
            </w:pPr>
            <w:r>
              <w:t>767 31</w:t>
            </w:r>
            <w:r w:rsidR="000A1300">
              <w:t>5,00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6B0F16" w:rsidRPr="00574C2D" w:rsidRDefault="006B0F16" w:rsidP="006B0F16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  <w:rPr>
                <w:b/>
              </w:rPr>
            </w:pPr>
            <w:r>
              <w:rPr>
                <w:b/>
              </w:rPr>
              <w:t>121 8</w:t>
            </w:r>
            <w:r w:rsidR="006B0F16" w:rsidRPr="006B0F16">
              <w:rPr>
                <w:b/>
              </w:rPr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 w:rsidRPr="002453D3">
              <w:t>0203</w:t>
            </w:r>
          </w:p>
        </w:tc>
        <w:tc>
          <w:tcPr>
            <w:tcW w:w="6806" w:type="dxa"/>
          </w:tcPr>
          <w:p w:rsidR="006B0F16" w:rsidRPr="002453D3" w:rsidRDefault="006B0F16" w:rsidP="006B0F16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6B0F16" w:rsidRPr="006B0F16" w:rsidRDefault="00AD4DF9" w:rsidP="006B0F16">
            <w:pPr>
              <w:jc w:val="center"/>
            </w:pPr>
            <w:r>
              <w:t>121 8</w:t>
            </w:r>
            <w:r w:rsidR="006B0F16" w:rsidRPr="006B0F16">
              <w:t>00,00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EA793A" w:rsidRDefault="006B0F16" w:rsidP="006B0F16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6B0F16" w:rsidRPr="00EA793A" w:rsidRDefault="006B0F16" w:rsidP="006B0F16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6B0F16" w:rsidRPr="00EA793A" w:rsidRDefault="000A1300" w:rsidP="006B0F16">
            <w:pPr>
              <w:jc w:val="center"/>
              <w:rPr>
                <w:b/>
              </w:rPr>
            </w:pPr>
            <w:r>
              <w:rPr>
                <w:b/>
              </w:rPr>
              <w:t>18 95</w:t>
            </w:r>
            <w:r w:rsidR="006B0F16">
              <w:rPr>
                <w:b/>
              </w:rPr>
              <w:t>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0309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6B0F16" w:rsidRPr="007A07BB" w:rsidRDefault="000A1300" w:rsidP="006B0F16">
            <w:pPr>
              <w:jc w:val="center"/>
            </w:pPr>
            <w:r>
              <w:t>18 95</w:t>
            </w:r>
            <w:r w:rsidR="006B0F16">
              <w:t>0,00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F70831" w:rsidRDefault="006B0F16" w:rsidP="006B0F16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6B0F16" w:rsidRPr="00F70831" w:rsidRDefault="006B0F16" w:rsidP="006B0F16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6B0F16" w:rsidRPr="006B0F16" w:rsidRDefault="00434FAB" w:rsidP="006B0F16">
            <w:pPr>
              <w:jc w:val="center"/>
              <w:rPr>
                <w:b/>
              </w:rPr>
            </w:pPr>
            <w:r>
              <w:rPr>
                <w:b/>
              </w:rPr>
              <w:t>2 369 398</w:t>
            </w:r>
            <w:r w:rsidR="00AD4DF9">
              <w:rPr>
                <w:b/>
              </w:rPr>
              <w:t>,00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Pr="002453D3" w:rsidRDefault="006B0F16" w:rsidP="006B0F16">
            <w:r>
              <w:t>0409</w:t>
            </w:r>
          </w:p>
        </w:tc>
        <w:tc>
          <w:tcPr>
            <w:tcW w:w="6806" w:type="dxa"/>
          </w:tcPr>
          <w:p w:rsidR="006B0F16" w:rsidRPr="00F70831" w:rsidRDefault="006B0F16" w:rsidP="006B0F16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6B0F16" w:rsidRPr="006B0F16" w:rsidRDefault="00434FAB" w:rsidP="006B0F16">
            <w:pPr>
              <w:jc w:val="center"/>
            </w:pPr>
            <w:r>
              <w:t>2 369 398</w:t>
            </w:r>
            <w:r w:rsidR="00AD4DF9">
              <w:t>,00</w:t>
            </w:r>
          </w:p>
        </w:tc>
      </w:tr>
      <w:tr w:rsidR="005C3F74" w:rsidTr="000B2215">
        <w:trPr>
          <w:trHeight w:val="301"/>
        </w:trPr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5C3F74" w:rsidRPr="005C3F74" w:rsidRDefault="000A1300" w:rsidP="005C3F74">
            <w:pPr>
              <w:jc w:val="center"/>
              <w:rPr>
                <w:b/>
              </w:rPr>
            </w:pPr>
            <w:r>
              <w:rPr>
                <w:b/>
              </w:rPr>
              <w:t>7 979 991</w:t>
            </w:r>
            <w:r w:rsidR="002252D2">
              <w:rPr>
                <w:b/>
              </w:rPr>
              <w:t>,1</w:t>
            </w:r>
            <w:r w:rsidR="00AD4DF9">
              <w:rPr>
                <w:b/>
              </w:rPr>
              <w:t>0</w:t>
            </w:r>
          </w:p>
        </w:tc>
      </w:tr>
      <w:tr w:rsidR="006B0F16" w:rsidTr="000B2215">
        <w:trPr>
          <w:trHeight w:val="301"/>
        </w:trPr>
        <w:tc>
          <w:tcPr>
            <w:tcW w:w="917" w:type="dxa"/>
          </w:tcPr>
          <w:p w:rsidR="006B0F16" w:rsidRDefault="006B0F16" w:rsidP="006B0F16">
            <w:r>
              <w:t>0501</w:t>
            </w:r>
          </w:p>
        </w:tc>
        <w:tc>
          <w:tcPr>
            <w:tcW w:w="6806" w:type="dxa"/>
          </w:tcPr>
          <w:p w:rsidR="006B0F16" w:rsidRDefault="006B0F16" w:rsidP="006B0F16">
            <w:r>
              <w:t>Жилищное хозяйство</w:t>
            </w:r>
          </w:p>
        </w:tc>
        <w:tc>
          <w:tcPr>
            <w:tcW w:w="1764" w:type="dxa"/>
          </w:tcPr>
          <w:p w:rsidR="006B0F16" w:rsidRPr="007A07BB" w:rsidRDefault="00AD4DF9" w:rsidP="006B0F16">
            <w:pPr>
              <w:jc w:val="center"/>
            </w:pPr>
            <w:r>
              <w:t>336 7</w:t>
            </w:r>
            <w:r w:rsidR="006B0F16"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0502</w:t>
            </w:r>
          </w:p>
        </w:tc>
        <w:tc>
          <w:tcPr>
            <w:tcW w:w="6806" w:type="dxa"/>
          </w:tcPr>
          <w:p w:rsidR="005C3F74" w:rsidRDefault="005C3F74" w:rsidP="005C3F74">
            <w:r>
              <w:t>Коммунальное хозяйство</w:t>
            </w:r>
          </w:p>
        </w:tc>
        <w:tc>
          <w:tcPr>
            <w:tcW w:w="1764" w:type="dxa"/>
          </w:tcPr>
          <w:p w:rsidR="005C3F74" w:rsidRPr="005C3F74" w:rsidRDefault="00B361A5" w:rsidP="005C3F74">
            <w:pPr>
              <w:jc w:val="center"/>
            </w:pPr>
            <w:r>
              <w:t>7</w:t>
            </w:r>
            <w:r w:rsidR="009B067A">
              <w:t> 250 96</w:t>
            </w:r>
            <w:r w:rsidR="00AD4DF9">
              <w:t>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0503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Благоустройство </w:t>
            </w:r>
          </w:p>
        </w:tc>
        <w:tc>
          <w:tcPr>
            <w:tcW w:w="1764" w:type="dxa"/>
          </w:tcPr>
          <w:p w:rsidR="005C3F74" w:rsidRPr="005C3F74" w:rsidRDefault="009B067A" w:rsidP="005C3F74">
            <w:pPr>
              <w:jc w:val="center"/>
            </w:pPr>
            <w:r>
              <w:t>392 331,10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764" w:type="dxa"/>
          </w:tcPr>
          <w:p w:rsidR="005C3F74" w:rsidRPr="007A07BB" w:rsidRDefault="002252D2" w:rsidP="005C3F74">
            <w:pPr>
              <w:jc w:val="center"/>
              <w:rPr>
                <w:b/>
              </w:rPr>
            </w:pPr>
            <w:r>
              <w:rPr>
                <w:b/>
              </w:rPr>
              <w:t>4 0</w:t>
            </w:r>
            <w:r w:rsidR="005C3F74">
              <w:rPr>
                <w:b/>
              </w:rPr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 xml:space="preserve">0707 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Молодежная политика и оздоровление детей </w:t>
            </w:r>
          </w:p>
        </w:tc>
        <w:tc>
          <w:tcPr>
            <w:tcW w:w="1764" w:type="dxa"/>
          </w:tcPr>
          <w:p w:rsidR="005C3F74" w:rsidRPr="007A07BB" w:rsidRDefault="002252D2" w:rsidP="005C3F74">
            <w:pPr>
              <w:jc w:val="center"/>
            </w:pPr>
            <w:r>
              <w:t>4 0</w:t>
            </w:r>
            <w:r w:rsidR="005C3F74">
              <w:t>00,00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5C3F74" w:rsidRPr="00C25A7D" w:rsidRDefault="002252D2" w:rsidP="005C3F74">
            <w:pPr>
              <w:jc w:val="center"/>
              <w:rPr>
                <w:b/>
              </w:rPr>
            </w:pPr>
            <w:r>
              <w:rPr>
                <w:b/>
              </w:rPr>
              <w:t>1 528 969,06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0801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Культура </w:t>
            </w:r>
          </w:p>
        </w:tc>
        <w:tc>
          <w:tcPr>
            <w:tcW w:w="1764" w:type="dxa"/>
          </w:tcPr>
          <w:p w:rsidR="005C3F74" w:rsidRPr="00C25A7D" w:rsidRDefault="002252D2" w:rsidP="005C3F74">
            <w:pPr>
              <w:jc w:val="center"/>
            </w:pPr>
            <w:r>
              <w:t>1 528 969,06</w:t>
            </w:r>
          </w:p>
        </w:tc>
      </w:tr>
      <w:tr w:rsidR="005C3F74" w:rsidTr="000B2215">
        <w:tc>
          <w:tcPr>
            <w:tcW w:w="917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5C3F74" w:rsidRPr="00574C2D" w:rsidRDefault="005C3F74" w:rsidP="005C3F7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5C3F74" w:rsidRPr="005C3F74" w:rsidRDefault="009B067A" w:rsidP="005C3F74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  <w:r w:rsidR="002252D2">
              <w:rPr>
                <w:b/>
              </w:rPr>
              <w:t> 638,</w:t>
            </w:r>
            <w:r w:rsidR="00AD4DF9">
              <w:rPr>
                <w:b/>
              </w:rPr>
              <w:t>70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>
            <w:r>
              <w:t>1101</w:t>
            </w:r>
          </w:p>
        </w:tc>
        <w:tc>
          <w:tcPr>
            <w:tcW w:w="6806" w:type="dxa"/>
          </w:tcPr>
          <w:p w:rsidR="005C3F74" w:rsidRDefault="005C3F74" w:rsidP="005C3F74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5C3F74" w:rsidRPr="005C3F74" w:rsidRDefault="009B067A" w:rsidP="005C3F74">
            <w:pPr>
              <w:jc w:val="center"/>
            </w:pPr>
            <w:r>
              <w:t>552</w:t>
            </w:r>
            <w:r w:rsidR="002252D2">
              <w:t> 638</w:t>
            </w:r>
            <w:r w:rsidR="00AD4DF9">
              <w:t>,70</w:t>
            </w:r>
          </w:p>
        </w:tc>
      </w:tr>
      <w:tr w:rsidR="005C3F74" w:rsidTr="000B2215">
        <w:tc>
          <w:tcPr>
            <w:tcW w:w="917" w:type="dxa"/>
          </w:tcPr>
          <w:p w:rsidR="005C3F74" w:rsidRDefault="005C3F74" w:rsidP="005C3F74"/>
        </w:tc>
        <w:tc>
          <w:tcPr>
            <w:tcW w:w="6806" w:type="dxa"/>
          </w:tcPr>
          <w:p w:rsidR="005C3F74" w:rsidRPr="00343F67" w:rsidRDefault="005C3F74" w:rsidP="005C3F74">
            <w:pPr>
              <w:rPr>
                <w:b/>
              </w:rPr>
            </w:pPr>
            <w:r w:rsidRPr="00343F67">
              <w:rPr>
                <w:b/>
              </w:rPr>
              <w:t>Всего расходов</w:t>
            </w:r>
            <w:r w:rsidR="00343F67" w:rsidRPr="00343F67">
              <w:rPr>
                <w:b/>
              </w:rPr>
              <w:t>:</w:t>
            </w:r>
          </w:p>
        </w:tc>
        <w:tc>
          <w:tcPr>
            <w:tcW w:w="1764" w:type="dxa"/>
          </w:tcPr>
          <w:p w:rsidR="005C3F74" w:rsidRPr="007A07BB" w:rsidRDefault="006102B4" w:rsidP="005C3F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52D2">
              <w:rPr>
                <w:b/>
              </w:rPr>
              <w:t>6 726 043</w:t>
            </w:r>
            <w:r w:rsidR="00AF2E5D">
              <w:rPr>
                <w:b/>
              </w:rPr>
              <w:t>,7</w:t>
            </w:r>
            <w:r w:rsidR="003C052D">
              <w:rPr>
                <w:b/>
              </w:rPr>
              <w:t>2</w:t>
            </w:r>
          </w:p>
        </w:tc>
      </w:tr>
    </w:tbl>
    <w:p w:rsidR="002A3A65" w:rsidRDefault="002A3A65" w:rsidP="007E5471">
      <w:pPr>
        <w:jc w:val="right"/>
        <w:rPr>
          <w:sz w:val="18"/>
          <w:szCs w:val="18"/>
        </w:rPr>
      </w:pPr>
    </w:p>
    <w:sectPr w:rsidR="002A3A65" w:rsidSect="00F86C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6D46"/>
    <w:rsid w:val="00017462"/>
    <w:rsid w:val="000337AF"/>
    <w:rsid w:val="000373D4"/>
    <w:rsid w:val="000428CC"/>
    <w:rsid w:val="0004705C"/>
    <w:rsid w:val="00050BD7"/>
    <w:rsid w:val="00057326"/>
    <w:rsid w:val="00062352"/>
    <w:rsid w:val="00064377"/>
    <w:rsid w:val="00070880"/>
    <w:rsid w:val="000716BF"/>
    <w:rsid w:val="00073EFC"/>
    <w:rsid w:val="000805CF"/>
    <w:rsid w:val="00082EFE"/>
    <w:rsid w:val="00087AE7"/>
    <w:rsid w:val="000A03D7"/>
    <w:rsid w:val="000A1300"/>
    <w:rsid w:val="000A27BF"/>
    <w:rsid w:val="000A3C63"/>
    <w:rsid w:val="000A5503"/>
    <w:rsid w:val="000B2215"/>
    <w:rsid w:val="000B292E"/>
    <w:rsid w:val="000C05D0"/>
    <w:rsid w:val="000C471B"/>
    <w:rsid w:val="000C5AD3"/>
    <w:rsid w:val="000C7C3E"/>
    <w:rsid w:val="000D0E51"/>
    <w:rsid w:val="000E5334"/>
    <w:rsid w:val="000F785C"/>
    <w:rsid w:val="00100AD4"/>
    <w:rsid w:val="0010113A"/>
    <w:rsid w:val="0010195F"/>
    <w:rsid w:val="001031E9"/>
    <w:rsid w:val="001107CA"/>
    <w:rsid w:val="00112159"/>
    <w:rsid w:val="00114264"/>
    <w:rsid w:val="001175D1"/>
    <w:rsid w:val="00120C86"/>
    <w:rsid w:val="00124A69"/>
    <w:rsid w:val="001253FC"/>
    <w:rsid w:val="00133E3B"/>
    <w:rsid w:val="001344B8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A28C5"/>
    <w:rsid w:val="001A2ED7"/>
    <w:rsid w:val="001A36BD"/>
    <w:rsid w:val="001B01E7"/>
    <w:rsid w:val="001B4D6C"/>
    <w:rsid w:val="001B573F"/>
    <w:rsid w:val="001B6E97"/>
    <w:rsid w:val="001B751A"/>
    <w:rsid w:val="001C75B1"/>
    <w:rsid w:val="001D2050"/>
    <w:rsid w:val="001D4E1C"/>
    <w:rsid w:val="001D5F2D"/>
    <w:rsid w:val="001D72A7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252D2"/>
    <w:rsid w:val="00225776"/>
    <w:rsid w:val="00226383"/>
    <w:rsid w:val="00230924"/>
    <w:rsid w:val="002319C4"/>
    <w:rsid w:val="00232488"/>
    <w:rsid w:val="00235F4C"/>
    <w:rsid w:val="0023775A"/>
    <w:rsid w:val="00244FF5"/>
    <w:rsid w:val="00252C58"/>
    <w:rsid w:val="00254EEA"/>
    <w:rsid w:val="00257592"/>
    <w:rsid w:val="00262DDE"/>
    <w:rsid w:val="0026332B"/>
    <w:rsid w:val="0026476F"/>
    <w:rsid w:val="002722EF"/>
    <w:rsid w:val="00272C22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33C7"/>
    <w:rsid w:val="002B361B"/>
    <w:rsid w:val="002B4080"/>
    <w:rsid w:val="002B563B"/>
    <w:rsid w:val="002B5BA6"/>
    <w:rsid w:val="002C06D3"/>
    <w:rsid w:val="002C2A5F"/>
    <w:rsid w:val="002D01D4"/>
    <w:rsid w:val="002D19D0"/>
    <w:rsid w:val="002D6A48"/>
    <w:rsid w:val="002D77EE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71D7C"/>
    <w:rsid w:val="00384DF5"/>
    <w:rsid w:val="00385DCE"/>
    <w:rsid w:val="003927FC"/>
    <w:rsid w:val="00392AA5"/>
    <w:rsid w:val="00396F22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4627E"/>
    <w:rsid w:val="0044753B"/>
    <w:rsid w:val="00457C19"/>
    <w:rsid w:val="00462B02"/>
    <w:rsid w:val="00472DCD"/>
    <w:rsid w:val="0047691D"/>
    <w:rsid w:val="00481B9D"/>
    <w:rsid w:val="00483BB6"/>
    <w:rsid w:val="00490E26"/>
    <w:rsid w:val="00491C75"/>
    <w:rsid w:val="00493967"/>
    <w:rsid w:val="00493987"/>
    <w:rsid w:val="004A277D"/>
    <w:rsid w:val="004A4E9C"/>
    <w:rsid w:val="004A52D5"/>
    <w:rsid w:val="004A723E"/>
    <w:rsid w:val="004B1FDA"/>
    <w:rsid w:val="004B7A5A"/>
    <w:rsid w:val="004C0364"/>
    <w:rsid w:val="004C0A13"/>
    <w:rsid w:val="004C15B8"/>
    <w:rsid w:val="004C1635"/>
    <w:rsid w:val="004D1614"/>
    <w:rsid w:val="004D333C"/>
    <w:rsid w:val="004D408E"/>
    <w:rsid w:val="004D5755"/>
    <w:rsid w:val="004D64D4"/>
    <w:rsid w:val="004F4535"/>
    <w:rsid w:val="004F75B0"/>
    <w:rsid w:val="00502BD7"/>
    <w:rsid w:val="005071E4"/>
    <w:rsid w:val="00511774"/>
    <w:rsid w:val="00514F12"/>
    <w:rsid w:val="005160E4"/>
    <w:rsid w:val="005214B0"/>
    <w:rsid w:val="005258BC"/>
    <w:rsid w:val="005320BB"/>
    <w:rsid w:val="005358D5"/>
    <w:rsid w:val="00541318"/>
    <w:rsid w:val="0055426A"/>
    <w:rsid w:val="0055504B"/>
    <w:rsid w:val="00573511"/>
    <w:rsid w:val="00574A28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C3F74"/>
    <w:rsid w:val="005D1395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24222"/>
    <w:rsid w:val="00624514"/>
    <w:rsid w:val="006365CC"/>
    <w:rsid w:val="00636A15"/>
    <w:rsid w:val="00647ABC"/>
    <w:rsid w:val="00650FF8"/>
    <w:rsid w:val="00656422"/>
    <w:rsid w:val="006B0F16"/>
    <w:rsid w:val="006B3580"/>
    <w:rsid w:val="006B36F9"/>
    <w:rsid w:val="006C5DF3"/>
    <w:rsid w:val="006C723E"/>
    <w:rsid w:val="006D12D3"/>
    <w:rsid w:val="006D19E6"/>
    <w:rsid w:val="006D401D"/>
    <w:rsid w:val="006D584B"/>
    <w:rsid w:val="006D5996"/>
    <w:rsid w:val="006D73EF"/>
    <w:rsid w:val="006F4504"/>
    <w:rsid w:val="007023AC"/>
    <w:rsid w:val="007024CE"/>
    <w:rsid w:val="0070526D"/>
    <w:rsid w:val="00705D54"/>
    <w:rsid w:val="007060F3"/>
    <w:rsid w:val="00706D88"/>
    <w:rsid w:val="00710F89"/>
    <w:rsid w:val="00711F53"/>
    <w:rsid w:val="007126E7"/>
    <w:rsid w:val="00715F53"/>
    <w:rsid w:val="00721167"/>
    <w:rsid w:val="00726CB4"/>
    <w:rsid w:val="00732866"/>
    <w:rsid w:val="00737298"/>
    <w:rsid w:val="007374C2"/>
    <w:rsid w:val="00740217"/>
    <w:rsid w:val="00747026"/>
    <w:rsid w:val="00747272"/>
    <w:rsid w:val="007544C9"/>
    <w:rsid w:val="00763944"/>
    <w:rsid w:val="00766E82"/>
    <w:rsid w:val="007718CA"/>
    <w:rsid w:val="007733FC"/>
    <w:rsid w:val="007771D2"/>
    <w:rsid w:val="007823AA"/>
    <w:rsid w:val="00785F81"/>
    <w:rsid w:val="00787FE4"/>
    <w:rsid w:val="00790C29"/>
    <w:rsid w:val="00795C05"/>
    <w:rsid w:val="007B2F34"/>
    <w:rsid w:val="007B672C"/>
    <w:rsid w:val="007C1037"/>
    <w:rsid w:val="007C31F8"/>
    <w:rsid w:val="007D0F58"/>
    <w:rsid w:val="007E2214"/>
    <w:rsid w:val="007E25EA"/>
    <w:rsid w:val="007E5471"/>
    <w:rsid w:val="007F34D6"/>
    <w:rsid w:val="007F3D6A"/>
    <w:rsid w:val="007F79EF"/>
    <w:rsid w:val="008014D9"/>
    <w:rsid w:val="00805DDA"/>
    <w:rsid w:val="00806D16"/>
    <w:rsid w:val="008235BD"/>
    <w:rsid w:val="00824D72"/>
    <w:rsid w:val="008270DA"/>
    <w:rsid w:val="00841CAB"/>
    <w:rsid w:val="0084240A"/>
    <w:rsid w:val="00842BB2"/>
    <w:rsid w:val="0084680C"/>
    <w:rsid w:val="0086029B"/>
    <w:rsid w:val="0086229D"/>
    <w:rsid w:val="0086657A"/>
    <w:rsid w:val="00866E3D"/>
    <w:rsid w:val="00870744"/>
    <w:rsid w:val="008730E5"/>
    <w:rsid w:val="008835CA"/>
    <w:rsid w:val="00892F9A"/>
    <w:rsid w:val="008A2027"/>
    <w:rsid w:val="008A20BF"/>
    <w:rsid w:val="008A365F"/>
    <w:rsid w:val="008B396D"/>
    <w:rsid w:val="008B54A7"/>
    <w:rsid w:val="008B73A4"/>
    <w:rsid w:val="008C01F0"/>
    <w:rsid w:val="008C196D"/>
    <w:rsid w:val="008C2183"/>
    <w:rsid w:val="008C49E1"/>
    <w:rsid w:val="008C5885"/>
    <w:rsid w:val="008E035E"/>
    <w:rsid w:val="008E446D"/>
    <w:rsid w:val="008F34B9"/>
    <w:rsid w:val="008F71E9"/>
    <w:rsid w:val="00901083"/>
    <w:rsid w:val="009177EE"/>
    <w:rsid w:val="009251F8"/>
    <w:rsid w:val="00931F8C"/>
    <w:rsid w:val="00932D00"/>
    <w:rsid w:val="00935660"/>
    <w:rsid w:val="0093729E"/>
    <w:rsid w:val="0094285F"/>
    <w:rsid w:val="00943875"/>
    <w:rsid w:val="00944174"/>
    <w:rsid w:val="00946151"/>
    <w:rsid w:val="009604A2"/>
    <w:rsid w:val="00970875"/>
    <w:rsid w:val="00972927"/>
    <w:rsid w:val="009737FF"/>
    <w:rsid w:val="00991599"/>
    <w:rsid w:val="009947DB"/>
    <w:rsid w:val="009A00AF"/>
    <w:rsid w:val="009A7704"/>
    <w:rsid w:val="009B067A"/>
    <w:rsid w:val="009C3A97"/>
    <w:rsid w:val="009D0B2B"/>
    <w:rsid w:val="009D2383"/>
    <w:rsid w:val="009D6BB5"/>
    <w:rsid w:val="009F748C"/>
    <w:rsid w:val="00A040AE"/>
    <w:rsid w:val="00A05D4D"/>
    <w:rsid w:val="00A072C9"/>
    <w:rsid w:val="00A12BE3"/>
    <w:rsid w:val="00A13D33"/>
    <w:rsid w:val="00A1513B"/>
    <w:rsid w:val="00A24148"/>
    <w:rsid w:val="00A40237"/>
    <w:rsid w:val="00A453FC"/>
    <w:rsid w:val="00A61C05"/>
    <w:rsid w:val="00A6752E"/>
    <w:rsid w:val="00A71829"/>
    <w:rsid w:val="00A75B5D"/>
    <w:rsid w:val="00A76545"/>
    <w:rsid w:val="00A86619"/>
    <w:rsid w:val="00A916ED"/>
    <w:rsid w:val="00A91C3E"/>
    <w:rsid w:val="00A9314A"/>
    <w:rsid w:val="00AA76D1"/>
    <w:rsid w:val="00AB7785"/>
    <w:rsid w:val="00AB7B11"/>
    <w:rsid w:val="00AD06A1"/>
    <w:rsid w:val="00AD2B36"/>
    <w:rsid w:val="00AD38D8"/>
    <w:rsid w:val="00AD4DF9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23C07"/>
    <w:rsid w:val="00B32083"/>
    <w:rsid w:val="00B361A5"/>
    <w:rsid w:val="00B45AC3"/>
    <w:rsid w:val="00B4758C"/>
    <w:rsid w:val="00B5377D"/>
    <w:rsid w:val="00B5390D"/>
    <w:rsid w:val="00B53AD0"/>
    <w:rsid w:val="00B670A7"/>
    <w:rsid w:val="00B76F6F"/>
    <w:rsid w:val="00B811D6"/>
    <w:rsid w:val="00B92D3B"/>
    <w:rsid w:val="00B9303D"/>
    <w:rsid w:val="00B96260"/>
    <w:rsid w:val="00BB2CB5"/>
    <w:rsid w:val="00BB3D93"/>
    <w:rsid w:val="00BB4222"/>
    <w:rsid w:val="00BB5A83"/>
    <w:rsid w:val="00BD32CE"/>
    <w:rsid w:val="00BE27C2"/>
    <w:rsid w:val="00BF1FF1"/>
    <w:rsid w:val="00BF54D3"/>
    <w:rsid w:val="00BF5716"/>
    <w:rsid w:val="00C03581"/>
    <w:rsid w:val="00C03669"/>
    <w:rsid w:val="00C04824"/>
    <w:rsid w:val="00C0483F"/>
    <w:rsid w:val="00C07C78"/>
    <w:rsid w:val="00C13AB2"/>
    <w:rsid w:val="00C14A03"/>
    <w:rsid w:val="00C156D3"/>
    <w:rsid w:val="00C168D4"/>
    <w:rsid w:val="00C177F8"/>
    <w:rsid w:val="00C21ABA"/>
    <w:rsid w:val="00C25A7D"/>
    <w:rsid w:val="00C309B0"/>
    <w:rsid w:val="00C31D95"/>
    <w:rsid w:val="00C32F7E"/>
    <w:rsid w:val="00C65403"/>
    <w:rsid w:val="00C66186"/>
    <w:rsid w:val="00C7333F"/>
    <w:rsid w:val="00C81310"/>
    <w:rsid w:val="00C94C7F"/>
    <w:rsid w:val="00C97F80"/>
    <w:rsid w:val="00CB2FFB"/>
    <w:rsid w:val="00CC2B1B"/>
    <w:rsid w:val="00CD219C"/>
    <w:rsid w:val="00CD58D1"/>
    <w:rsid w:val="00CD697A"/>
    <w:rsid w:val="00CD69D1"/>
    <w:rsid w:val="00CD7C6A"/>
    <w:rsid w:val="00CE1541"/>
    <w:rsid w:val="00CF0F14"/>
    <w:rsid w:val="00CF4D65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81D09"/>
    <w:rsid w:val="00D95C22"/>
    <w:rsid w:val="00D97AAC"/>
    <w:rsid w:val="00DA2FC6"/>
    <w:rsid w:val="00DA508E"/>
    <w:rsid w:val="00DB0395"/>
    <w:rsid w:val="00DB0E14"/>
    <w:rsid w:val="00DB3019"/>
    <w:rsid w:val="00DC0EF2"/>
    <w:rsid w:val="00DC1265"/>
    <w:rsid w:val="00DC37EA"/>
    <w:rsid w:val="00DC758B"/>
    <w:rsid w:val="00DD49FA"/>
    <w:rsid w:val="00DE34DC"/>
    <w:rsid w:val="00DE59A8"/>
    <w:rsid w:val="00DF15F5"/>
    <w:rsid w:val="00DF6334"/>
    <w:rsid w:val="00DF6A37"/>
    <w:rsid w:val="00DF76C5"/>
    <w:rsid w:val="00E0076C"/>
    <w:rsid w:val="00E0408A"/>
    <w:rsid w:val="00E04F61"/>
    <w:rsid w:val="00E062D9"/>
    <w:rsid w:val="00E0704C"/>
    <w:rsid w:val="00E1169F"/>
    <w:rsid w:val="00E116FD"/>
    <w:rsid w:val="00E16DE7"/>
    <w:rsid w:val="00E2287D"/>
    <w:rsid w:val="00E40365"/>
    <w:rsid w:val="00E43BBE"/>
    <w:rsid w:val="00E44B45"/>
    <w:rsid w:val="00E5178B"/>
    <w:rsid w:val="00E51E79"/>
    <w:rsid w:val="00E54684"/>
    <w:rsid w:val="00E62C2C"/>
    <w:rsid w:val="00E7025C"/>
    <w:rsid w:val="00E71667"/>
    <w:rsid w:val="00E7722F"/>
    <w:rsid w:val="00E820CB"/>
    <w:rsid w:val="00E84396"/>
    <w:rsid w:val="00EA07DB"/>
    <w:rsid w:val="00EB2DEB"/>
    <w:rsid w:val="00EB4089"/>
    <w:rsid w:val="00EB5FAE"/>
    <w:rsid w:val="00EC2177"/>
    <w:rsid w:val="00EC5745"/>
    <w:rsid w:val="00EE1F7A"/>
    <w:rsid w:val="00EE3410"/>
    <w:rsid w:val="00EE39F0"/>
    <w:rsid w:val="00EE407C"/>
    <w:rsid w:val="00EE46DA"/>
    <w:rsid w:val="00EE4BB6"/>
    <w:rsid w:val="00F00860"/>
    <w:rsid w:val="00F0098F"/>
    <w:rsid w:val="00F00BF2"/>
    <w:rsid w:val="00F02AEB"/>
    <w:rsid w:val="00F05B47"/>
    <w:rsid w:val="00F16144"/>
    <w:rsid w:val="00F25278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5029"/>
    <w:rsid w:val="00F6615D"/>
    <w:rsid w:val="00F70831"/>
    <w:rsid w:val="00F72D9D"/>
    <w:rsid w:val="00F8516B"/>
    <w:rsid w:val="00F86983"/>
    <w:rsid w:val="00F86C6C"/>
    <w:rsid w:val="00F86D28"/>
    <w:rsid w:val="00F912B6"/>
    <w:rsid w:val="00F9288D"/>
    <w:rsid w:val="00FA74C3"/>
    <w:rsid w:val="00FB01C9"/>
    <w:rsid w:val="00FB2940"/>
    <w:rsid w:val="00FB354A"/>
    <w:rsid w:val="00FC0A4B"/>
    <w:rsid w:val="00FD05BC"/>
    <w:rsid w:val="00FD2636"/>
    <w:rsid w:val="00FE1B63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7BF81"/>
  <w15:docId w15:val="{1991049D-6494-4831-ACBF-7AB65EC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5B941-C939-4DE1-9689-3FF363B8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7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Пользователь</cp:lastModifiedBy>
  <cp:revision>55</cp:revision>
  <cp:lastPrinted>2016-12-23T09:56:00Z</cp:lastPrinted>
  <dcterms:created xsi:type="dcterms:W3CDTF">2015-07-23T02:40:00Z</dcterms:created>
  <dcterms:modified xsi:type="dcterms:W3CDTF">2016-12-27T07:59:00Z</dcterms:modified>
</cp:coreProperties>
</file>