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АДМИНИСТРАЦИЯ  ТЫМСКОГО СЕЛЬСКОГО ПОСЕЛЕНИЯ</w:t>
      </w: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2D22" w:rsidRPr="00830BF1" w:rsidRDefault="0089568F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ab/>
      </w:r>
    </w:p>
    <w:p w:rsidR="0089568F" w:rsidRPr="00830BF1" w:rsidRDefault="00AE5A96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89568F" w:rsidRPr="00830BF1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16</w:t>
      </w:r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0BF1" w:rsidRDefault="0089568F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830BF1">
        <w:rPr>
          <w:rFonts w:ascii="Times New Roman" w:hAnsi="Times New Roman" w:cs="Times New Roman"/>
          <w:b/>
          <w:sz w:val="28"/>
          <w:szCs w:val="28"/>
        </w:rPr>
        <w:t>предельного уровня</w:t>
      </w:r>
    </w:p>
    <w:p w:rsidR="00830BF1" w:rsidRDefault="00830BF1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соотношения средней заработной платы</w:t>
      </w:r>
    </w:p>
    <w:p w:rsidR="00AE5A96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89568F" w:rsidRPr="00830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A96">
        <w:rPr>
          <w:rFonts w:ascii="Times New Roman" w:hAnsi="Times New Roman" w:cs="Times New Roman"/>
          <w:b/>
          <w:sz w:val="28"/>
          <w:szCs w:val="28"/>
        </w:rPr>
        <w:t xml:space="preserve">МКУК «ТДЦ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E5A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68F" w:rsidRPr="00830BF1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заработной платы работников</w:t>
      </w:r>
    </w:p>
    <w:p w:rsidR="0089568F" w:rsidRPr="00830BF1" w:rsidRDefault="0089568F" w:rsidP="0089568F">
      <w:pPr>
        <w:tabs>
          <w:tab w:val="left" w:pos="6480"/>
        </w:tabs>
        <w:spacing w:after="0"/>
        <w:rPr>
          <w:sz w:val="28"/>
          <w:szCs w:val="28"/>
        </w:rPr>
      </w:pPr>
    </w:p>
    <w:p w:rsidR="0089568F" w:rsidRPr="00830BF1" w:rsidRDefault="0089568F" w:rsidP="002E2D22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В </w:t>
      </w:r>
      <w:r w:rsidR="00AE5A96">
        <w:rPr>
          <w:rFonts w:ascii="Times New Roman" w:hAnsi="Times New Roman" w:cs="Times New Roman"/>
          <w:sz w:val="28"/>
          <w:szCs w:val="28"/>
        </w:rPr>
        <w:t>соответствии с частью 2 статьи 145 Трудового кодекса Российской Федерации</w:t>
      </w:r>
    </w:p>
    <w:p w:rsidR="0089568F" w:rsidRPr="00830BF1" w:rsidRDefault="0089568F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568F" w:rsidRPr="00830BF1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2D22" w:rsidRPr="00830BF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9568F" w:rsidRPr="00830BF1">
        <w:rPr>
          <w:rFonts w:ascii="Times New Roman" w:hAnsi="Times New Roman" w:cs="Times New Roman"/>
          <w:b/>
          <w:sz w:val="28"/>
          <w:szCs w:val="28"/>
        </w:rPr>
        <w:t>:</w:t>
      </w:r>
    </w:p>
    <w:p w:rsidR="00830BF1" w:rsidRPr="00830BF1" w:rsidRDefault="00830BF1" w:rsidP="00830BF1">
      <w:pPr>
        <w:pStyle w:val="a6"/>
        <w:jc w:val="both"/>
        <w:rPr>
          <w:sz w:val="28"/>
          <w:szCs w:val="28"/>
        </w:rPr>
      </w:pP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1. Установить среднюю заработную плату работников </w:t>
      </w:r>
      <w:r w:rsidR="00AE5A96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AE5A96">
        <w:rPr>
          <w:rFonts w:ascii="Times New Roman" w:hAnsi="Times New Roman" w:cs="Times New Roman"/>
          <w:sz w:val="28"/>
          <w:szCs w:val="28"/>
        </w:rPr>
        <w:t>Тымский</w:t>
      </w:r>
      <w:proofErr w:type="spellEnd"/>
      <w:r w:rsidR="00AE5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96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AE5A96">
        <w:rPr>
          <w:rFonts w:ascii="Times New Roman" w:hAnsi="Times New Roman" w:cs="Times New Roman"/>
          <w:sz w:val="28"/>
          <w:szCs w:val="28"/>
        </w:rPr>
        <w:t xml:space="preserve"> центр» в  размере 13514</w:t>
      </w:r>
      <w:r w:rsidRPr="00830BF1">
        <w:rPr>
          <w:rFonts w:ascii="Times New Roman" w:hAnsi="Times New Roman" w:cs="Times New Roman"/>
          <w:sz w:val="28"/>
          <w:szCs w:val="28"/>
        </w:rPr>
        <w:t xml:space="preserve"> /</w:t>
      </w:r>
      <w:r w:rsidR="00AE5A96">
        <w:rPr>
          <w:rFonts w:ascii="Times New Roman" w:hAnsi="Times New Roman" w:cs="Times New Roman"/>
          <w:sz w:val="28"/>
          <w:szCs w:val="28"/>
        </w:rPr>
        <w:t>тринадцать тысяч пятьсот четырнадцать/ руб. 39</w:t>
      </w:r>
      <w:r w:rsidRPr="00830BF1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 Установить предельный уровень соотношения средней за</w:t>
      </w:r>
      <w:r w:rsidR="00AE5A96">
        <w:rPr>
          <w:rFonts w:ascii="Times New Roman" w:hAnsi="Times New Roman" w:cs="Times New Roman"/>
          <w:sz w:val="28"/>
          <w:szCs w:val="28"/>
        </w:rPr>
        <w:t>работной платы руководителей МКУК</w:t>
      </w:r>
      <w:r w:rsidRPr="00830BF1">
        <w:rPr>
          <w:rFonts w:ascii="Times New Roman" w:hAnsi="Times New Roman" w:cs="Times New Roman"/>
          <w:sz w:val="28"/>
          <w:szCs w:val="28"/>
        </w:rPr>
        <w:t xml:space="preserve"> «</w:t>
      </w:r>
      <w:r w:rsidR="00AE5A96">
        <w:rPr>
          <w:rFonts w:ascii="Times New Roman" w:hAnsi="Times New Roman" w:cs="Times New Roman"/>
          <w:sz w:val="28"/>
          <w:szCs w:val="28"/>
        </w:rPr>
        <w:t>ТДЦ</w:t>
      </w:r>
      <w:r w:rsidRPr="00830BF1">
        <w:rPr>
          <w:rFonts w:ascii="Times New Roman" w:hAnsi="Times New Roman" w:cs="Times New Roman"/>
          <w:sz w:val="28"/>
          <w:szCs w:val="28"/>
        </w:rPr>
        <w:t>»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2.1. Директор -  1,8;</w:t>
      </w:r>
    </w:p>
    <w:p w:rsid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2.2. Главный бухгалтер -  1,6.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2D22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</w:t>
      </w:r>
      <w:r w:rsidR="002E2D22" w:rsidRPr="00830BF1">
        <w:rPr>
          <w:rFonts w:ascii="Times New Roman" w:hAnsi="Times New Roman" w:cs="Times New Roman"/>
          <w:sz w:val="28"/>
          <w:szCs w:val="28"/>
        </w:rPr>
        <w:t xml:space="preserve">  3.</w:t>
      </w:r>
      <w:r w:rsidR="00DC14C4" w:rsidRPr="00830BF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01 января 2017 года. 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14C4" w:rsidRPr="00830BF1" w:rsidRDefault="002E2D22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="00DC14C4" w:rsidRPr="00830B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14C4" w:rsidRPr="00830B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2D22" w:rsidRPr="00830BF1" w:rsidRDefault="002E2D22" w:rsidP="002E2D22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D22" w:rsidRPr="00830BF1" w:rsidRDefault="002E2D22" w:rsidP="002E2D22">
      <w:pPr>
        <w:rPr>
          <w:sz w:val="28"/>
          <w:szCs w:val="28"/>
        </w:rPr>
      </w:pPr>
    </w:p>
    <w:p w:rsidR="002E2D22" w:rsidRPr="00830BF1" w:rsidRDefault="002E2D22" w:rsidP="002E2D2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30BF1">
        <w:rPr>
          <w:rFonts w:ascii="Times New Roman" w:hAnsi="Times New Roman"/>
          <w:sz w:val="28"/>
          <w:szCs w:val="28"/>
        </w:rPr>
        <w:t>Глава Администрации</w:t>
      </w:r>
    </w:p>
    <w:p w:rsidR="00DC14C4" w:rsidRPr="00830BF1" w:rsidRDefault="002E2D22" w:rsidP="00830BF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0BF1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830BF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К.Ф. Важенин                                               </w:t>
      </w:r>
    </w:p>
    <w:p w:rsidR="00DC14C4" w:rsidRPr="00830BF1" w:rsidRDefault="00DC14C4" w:rsidP="00DC14C4">
      <w:pPr>
        <w:tabs>
          <w:tab w:val="left" w:pos="6480"/>
        </w:tabs>
        <w:spacing w:after="0"/>
        <w:rPr>
          <w:sz w:val="28"/>
          <w:szCs w:val="28"/>
        </w:rPr>
      </w:pPr>
    </w:p>
    <w:sectPr w:rsidR="00DC14C4" w:rsidRPr="00830BF1" w:rsidSect="00A2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516E"/>
    <w:multiLevelType w:val="multilevel"/>
    <w:tmpl w:val="7CFEC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69FB1459"/>
    <w:multiLevelType w:val="multilevel"/>
    <w:tmpl w:val="A366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68F"/>
    <w:rsid w:val="002E2D22"/>
    <w:rsid w:val="00363E32"/>
    <w:rsid w:val="003B1060"/>
    <w:rsid w:val="00644360"/>
    <w:rsid w:val="00684124"/>
    <w:rsid w:val="006B3616"/>
    <w:rsid w:val="00830BF1"/>
    <w:rsid w:val="0089568F"/>
    <w:rsid w:val="00912D0B"/>
    <w:rsid w:val="00A252C9"/>
    <w:rsid w:val="00AE5A96"/>
    <w:rsid w:val="00CE4752"/>
    <w:rsid w:val="00DC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360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2E2D2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2017-04-12T03:19:00Z</cp:lastPrinted>
  <dcterms:created xsi:type="dcterms:W3CDTF">2017-01-12T07:47:00Z</dcterms:created>
  <dcterms:modified xsi:type="dcterms:W3CDTF">2017-04-12T03:20:00Z</dcterms:modified>
</cp:coreProperties>
</file>