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МУНИЦИПАЛЬНОЕ ОБРАЗОВАНИЕ</w:t>
      </w: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«ТЫМСКОЕ СЕЛЬСКОЕ ПОСЕЛЕНИЕ»</w:t>
      </w: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КАРГАСОКСКИЙ   РАЙОН   ТОМСКАЯ ОБЛАСТЬ</w:t>
      </w: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МУНИЦИПАЛЬНОЕ КАЗЕННОЕ УЧРЕЖДЕНИЕ</w:t>
      </w: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АДМИНИСТРАЦИЯ ТЫМСКОГО СЕЛЬСКОГО ПОСЕЛЕНИЯ</w:t>
      </w: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</w:p>
    <w:p w:rsidR="003556E7" w:rsidRPr="0020291D" w:rsidRDefault="003556E7" w:rsidP="00320A7F">
      <w:pPr>
        <w:pStyle w:val="a5"/>
        <w:jc w:val="center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ПОСТАНОВЛЕНИЕ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20A7F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>06</w:t>
      </w:r>
      <w:r w:rsidR="003556E7" w:rsidRPr="0020291D">
        <w:rPr>
          <w:rFonts w:ascii="Arial" w:hAnsi="Arial" w:cs="Arial"/>
          <w:sz w:val="24"/>
        </w:rPr>
        <w:t xml:space="preserve">.02.2020       </w:t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  <w:t xml:space="preserve"> </w:t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</w:r>
      <w:r w:rsidR="003556E7" w:rsidRPr="0020291D">
        <w:rPr>
          <w:rFonts w:ascii="Arial" w:hAnsi="Arial" w:cs="Arial"/>
          <w:sz w:val="24"/>
        </w:rPr>
        <w:tab/>
        <w:t xml:space="preserve">                   №</w:t>
      </w:r>
      <w:r w:rsidRPr="0020291D">
        <w:rPr>
          <w:rFonts w:ascii="Arial" w:hAnsi="Arial" w:cs="Arial"/>
          <w:sz w:val="24"/>
        </w:rPr>
        <w:t xml:space="preserve"> 6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 xml:space="preserve">с. </w:t>
      </w:r>
      <w:proofErr w:type="spellStart"/>
      <w:r w:rsidRPr="0020291D">
        <w:rPr>
          <w:rFonts w:ascii="Arial" w:hAnsi="Arial" w:cs="Arial"/>
          <w:sz w:val="24"/>
        </w:rPr>
        <w:t>Тымск</w:t>
      </w:r>
      <w:proofErr w:type="spellEnd"/>
    </w:p>
    <w:p w:rsidR="00320A7F" w:rsidRPr="0020291D" w:rsidRDefault="00320A7F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Style w:val="a4"/>
          <w:rFonts w:ascii="Arial" w:hAnsi="Arial" w:cs="Arial"/>
          <w:sz w:val="24"/>
        </w:rPr>
      </w:pPr>
      <w:r w:rsidRPr="0020291D">
        <w:rPr>
          <w:rStyle w:val="a4"/>
          <w:rFonts w:ascii="Arial" w:hAnsi="Arial" w:cs="Arial"/>
          <w:sz w:val="24"/>
        </w:rPr>
        <w:t>Об обеспечении беспрепятственного</w:t>
      </w:r>
      <w:r w:rsidRPr="0020291D">
        <w:rPr>
          <w:rFonts w:ascii="Arial" w:hAnsi="Arial" w:cs="Arial"/>
          <w:sz w:val="24"/>
        </w:rPr>
        <w:br/>
      </w:r>
      <w:r w:rsidRPr="0020291D">
        <w:rPr>
          <w:rStyle w:val="a4"/>
          <w:rFonts w:ascii="Arial" w:hAnsi="Arial" w:cs="Arial"/>
          <w:sz w:val="24"/>
        </w:rPr>
        <w:t>проезда пожарной техники к месту пожара</w:t>
      </w:r>
    </w:p>
    <w:p w:rsidR="00320A7F" w:rsidRPr="0020291D" w:rsidRDefault="00320A7F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20A7F" w:rsidP="00320A7F">
      <w:pPr>
        <w:pStyle w:val="a5"/>
        <w:jc w:val="both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 xml:space="preserve">   </w:t>
      </w:r>
      <w:r w:rsidR="003556E7" w:rsidRPr="0020291D">
        <w:rPr>
          <w:rFonts w:ascii="Arial" w:hAnsi="Arial" w:cs="Arial"/>
          <w:sz w:val="24"/>
        </w:rPr>
        <w:t>В соответствии с Федеральным законом от 21.12.1994 г № 69-ФЗ «О пожарной безопасности», Федеральным законом от 22.07.2008  № 123-ФЗ «Технический регламент о требованиях пожарной безопасности»</w:t>
      </w:r>
    </w:p>
    <w:p w:rsidR="00320A7F" w:rsidRPr="0020291D" w:rsidRDefault="00320A7F" w:rsidP="00320A7F">
      <w:pPr>
        <w:pStyle w:val="a5"/>
        <w:jc w:val="both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b/>
          <w:sz w:val="24"/>
        </w:rPr>
      </w:pPr>
      <w:r w:rsidRPr="0020291D">
        <w:rPr>
          <w:rFonts w:ascii="Arial" w:hAnsi="Arial" w:cs="Arial"/>
          <w:b/>
          <w:sz w:val="24"/>
        </w:rPr>
        <w:t>ПОСТАНОВЛЯЮ:</w:t>
      </w:r>
    </w:p>
    <w:p w:rsidR="00320A7F" w:rsidRPr="0020291D" w:rsidRDefault="00320A7F" w:rsidP="00320A7F">
      <w:pPr>
        <w:pStyle w:val="a5"/>
        <w:rPr>
          <w:rFonts w:ascii="Arial" w:hAnsi="Arial" w:cs="Arial"/>
          <w:b/>
          <w:sz w:val="24"/>
        </w:rPr>
      </w:pPr>
    </w:p>
    <w:p w:rsidR="003C7C24" w:rsidRPr="0020291D" w:rsidRDefault="00320A7F" w:rsidP="00320A7F">
      <w:pPr>
        <w:pStyle w:val="a5"/>
        <w:jc w:val="both"/>
        <w:rPr>
          <w:rStyle w:val="apple-converted-space"/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 xml:space="preserve">   </w:t>
      </w:r>
      <w:proofErr w:type="gramStart"/>
      <w:r w:rsidR="003556E7" w:rsidRPr="0020291D">
        <w:rPr>
          <w:rFonts w:ascii="Arial" w:hAnsi="Arial" w:cs="Arial"/>
          <w:sz w:val="24"/>
        </w:rPr>
        <w:t>1.Утвердить Положение об обеспечении беспрепятственного проезда пожарной техники к месту пожара на территории муниципального образования «</w:t>
      </w:r>
      <w:proofErr w:type="spellStart"/>
      <w:r w:rsidR="003556E7" w:rsidRPr="0020291D">
        <w:rPr>
          <w:rFonts w:ascii="Arial" w:hAnsi="Arial" w:cs="Arial"/>
          <w:sz w:val="24"/>
        </w:rPr>
        <w:t>Тымское</w:t>
      </w:r>
      <w:proofErr w:type="spellEnd"/>
      <w:r w:rsidR="003556E7" w:rsidRPr="0020291D">
        <w:rPr>
          <w:rFonts w:ascii="Arial" w:hAnsi="Arial" w:cs="Arial"/>
          <w:sz w:val="24"/>
        </w:rPr>
        <w:t xml:space="preserve"> сельское поселение» согласно приложению (далее Положение).</w:t>
      </w:r>
      <w:r w:rsidR="003556E7" w:rsidRPr="0020291D">
        <w:rPr>
          <w:rFonts w:ascii="Arial" w:hAnsi="Arial" w:cs="Arial"/>
          <w:sz w:val="24"/>
        </w:rPr>
        <w:br/>
      </w:r>
      <w:r w:rsidRPr="0020291D">
        <w:rPr>
          <w:rFonts w:ascii="Arial" w:hAnsi="Arial" w:cs="Arial"/>
          <w:sz w:val="24"/>
        </w:rPr>
        <w:t xml:space="preserve">   </w:t>
      </w:r>
      <w:r w:rsidR="003556E7" w:rsidRPr="0020291D">
        <w:rPr>
          <w:rFonts w:ascii="Arial" w:hAnsi="Arial" w:cs="Arial"/>
          <w:sz w:val="24"/>
        </w:rPr>
        <w:t xml:space="preserve">2.Рекомендовать МУП «ЖКХ </w:t>
      </w:r>
      <w:proofErr w:type="spellStart"/>
      <w:r w:rsidR="003556E7" w:rsidRPr="0020291D">
        <w:rPr>
          <w:rFonts w:ascii="Arial" w:hAnsi="Arial" w:cs="Arial"/>
          <w:sz w:val="24"/>
        </w:rPr>
        <w:t>Тымское</w:t>
      </w:r>
      <w:proofErr w:type="spellEnd"/>
      <w:r w:rsidRPr="0020291D">
        <w:rPr>
          <w:rFonts w:ascii="Arial" w:hAnsi="Arial" w:cs="Arial"/>
          <w:sz w:val="24"/>
        </w:rPr>
        <w:t>»</w:t>
      </w:r>
      <w:r w:rsidR="003556E7" w:rsidRPr="0020291D">
        <w:rPr>
          <w:rFonts w:ascii="Arial" w:hAnsi="Arial" w:cs="Arial"/>
          <w:sz w:val="24"/>
        </w:rPr>
        <w:t>, осуществляющему деятельность на территории муниципального образования «</w:t>
      </w:r>
      <w:proofErr w:type="spellStart"/>
      <w:r w:rsidR="003556E7" w:rsidRPr="0020291D">
        <w:rPr>
          <w:rFonts w:ascii="Arial" w:hAnsi="Arial" w:cs="Arial"/>
          <w:sz w:val="24"/>
        </w:rPr>
        <w:t>Тымское</w:t>
      </w:r>
      <w:proofErr w:type="spellEnd"/>
      <w:r w:rsidR="003556E7" w:rsidRPr="0020291D">
        <w:rPr>
          <w:rFonts w:ascii="Arial" w:hAnsi="Arial" w:cs="Arial"/>
          <w:sz w:val="24"/>
        </w:rPr>
        <w:t xml:space="preserve"> сельское поселение»,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</w:t>
      </w:r>
      <w:proofErr w:type="gramEnd"/>
      <w:r w:rsidR="003556E7" w:rsidRPr="0020291D">
        <w:rPr>
          <w:rFonts w:ascii="Arial" w:hAnsi="Arial" w:cs="Arial"/>
          <w:sz w:val="24"/>
        </w:rPr>
        <w:t xml:space="preserve"> </w:t>
      </w:r>
      <w:proofErr w:type="gramStart"/>
      <w:r w:rsidR="003556E7" w:rsidRPr="0020291D">
        <w:rPr>
          <w:rFonts w:ascii="Arial" w:hAnsi="Arial" w:cs="Arial"/>
          <w:sz w:val="24"/>
        </w:rPr>
        <w:t>пределах</w:t>
      </w:r>
      <w:proofErr w:type="gramEnd"/>
      <w:r w:rsidR="003556E7" w:rsidRPr="0020291D">
        <w:rPr>
          <w:rFonts w:ascii="Arial" w:hAnsi="Arial" w:cs="Arial"/>
          <w:sz w:val="24"/>
        </w:rPr>
        <w:t xml:space="preserve"> закрепленных и обслуживаемых территорий в соответствии с утвержденным Положением.</w:t>
      </w:r>
    </w:p>
    <w:p w:rsidR="00320A7F" w:rsidRPr="0020291D" w:rsidRDefault="00320A7F" w:rsidP="00320A7F">
      <w:pPr>
        <w:pStyle w:val="a5"/>
        <w:jc w:val="both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 xml:space="preserve">   3.</w:t>
      </w:r>
      <w:r w:rsidR="003C7C24" w:rsidRPr="0020291D">
        <w:rPr>
          <w:rFonts w:ascii="Arial" w:hAnsi="Arial" w:cs="Arial"/>
          <w:sz w:val="24"/>
        </w:rPr>
        <w:t>Настоящее постановление вступает в силу со дня официального обнародования.</w:t>
      </w:r>
    </w:p>
    <w:p w:rsidR="003556E7" w:rsidRPr="0020291D" w:rsidRDefault="00320A7F" w:rsidP="00320A7F">
      <w:pPr>
        <w:pStyle w:val="a5"/>
        <w:jc w:val="both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 xml:space="preserve">   4. </w:t>
      </w:r>
      <w:proofErr w:type="gramStart"/>
      <w:r w:rsidR="003556E7" w:rsidRPr="0020291D">
        <w:rPr>
          <w:rFonts w:ascii="Arial" w:hAnsi="Arial" w:cs="Arial"/>
          <w:sz w:val="24"/>
        </w:rPr>
        <w:t>Контроль за</w:t>
      </w:r>
      <w:proofErr w:type="gramEnd"/>
      <w:r w:rsidR="003556E7" w:rsidRPr="0020291D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3556E7" w:rsidRPr="0020291D" w:rsidRDefault="003556E7" w:rsidP="00320A7F">
      <w:pPr>
        <w:pStyle w:val="a5"/>
        <w:jc w:val="both"/>
        <w:rPr>
          <w:rFonts w:ascii="Arial" w:hAnsi="Arial" w:cs="Arial"/>
          <w:b/>
          <w:bCs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>Глава Администрации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>Тымского сельского поселения                                                       К.Ф. Важенин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320A7F" w:rsidRPr="0020291D" w:rsidRDefault="00320A7F" w:rsidP="00320A7F">
      <w:pPr>
        <w:pStyle w:val="a5"/>
        <w:jc w:val="right"/>
        <w:rPr>
          <w:rFonts w:ascii="Arial" w:hAnsi="Arial" w:cs="Arial"/>
          <w:sz w:val="24"/>
        </w:rPr>
      </w:pPr>
    </w:p>
    <w:p w:rsidR="00320A7F" w:rsidRDefault="00320A7F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20291D" w:rsidRPr="0020291D" w:rsidRDefault="0020291D" w:rsidP="00320A7F">
      <w:pPr>
        <w:pStyle w:val="a5"/>
        <w:jc w:val="right"/>
        <w:rPr>
          <w:rFonts w:ascii="Arial" w:hAnsi="Arial" w:cs="Arial"/>
          <w:sz w:val="24"/>
        </w:rPr>
      </w:pPr>
    </w:p>
    <w:p w:rsidR="00320A7F" w:rsidRPr="0020291D" w:rsidRDefault="00320A7F" w:rsidP="00320A7F">
      <w:pPr>
        <w:pStyle w:val="a5"/>
        <w:jc w:val="right"/>
        <w:rPr>
          <w:rFonts w:ascii="Arial" w:hAnsi="Arial" w:cs="Arial"/>
          <w:sz w:val="24"/>
        </w:rPr>
      </w:pPr>
    </w:p>
    <w:p w:rsidR="003556E7" w:rsidRPr="0020291D" w:rsidRDefault="003556E7" w:rsidP="00320A7F">
      <w:pPr>
        <w:pStyle w:val="a5"/>
        <w:jc w:val="right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>УТВЕРЖДЕНО</w:t>
      </w:r>
      <w:r w:rsidRPr="0020291D">
        <w:rPr>
          <w:rFonts w:ascii="Arial" w:hAnsi="Arial" w:cs="Arial"/>
          <w:sz w:val="24"/>
        </w:rPr>
        <w:br/>
        <w:t>постановлением Администрации</w:t>
      </w:r>
      <w:r w:rsidRPr="0020291D">
        <w:rPr>
          <w:rFonts w:ascii="Arial" w:hAnsi="Arial" w:cs="Arial"/>
          <w:sz w:val="24"/>
        </w:rPr>
        <w:br/>
        <w:t>Тымского  сельского поселения</w:t>
      </w:r>
      <w:r w:rsidRPr="0020291D">
        <w:rPr>
          <w:rFonts w:ascii="Arial" w:hAnsi="Arial" w:cs="Arial"/>
          <w:sz w:val="24"/>
        </w:rPr>
        <w:br/>
        <w:t>от</w:t>
      </w:r>
      <w:r w:rsidR="00855519" w:rsidRPr="0020291D">
        <w:rPr>
          <w:rFonts w:ascii="Arial" w:hAnsi="Arial" w:cs="Arial"/>
          <w:sz w:val="24"/>
        </w:rPr>
        <w:t xml:space="preserve"> </w:t>
      </w:r>
      <w:r w:rsidRPr="0020291D">
        <w:rPr>
          <w:rFonts w:ascii="Arial" w:hAnsi="Arial" w:cs="Arial"/>
          <w:sz w:val="24"/>
        </w:rPr>
        <w:t xml:space="preserve"> </w:t>
      </w:r>
      <w:r w:rsidR="00855519" w:rsidRPr="0020291D">
        <w:rPr>
          <w:rFonts w:ascii="Arial" w:hAnsi="Arial" w:cs="Arial"/>
          <w:sz w:val="24"/>
        </w:rPr>
        <w:t>06</w:t>
      </w:r>
      <w:r w:rsidRPr="0020291D">
        <w:rPr>
          <w:rFonts w:ascii="Arial" w:hAnsi="Arial" w:cs="Arial"/>
          <w:sz w:val="24"/>
        </w:rPr>
        <w:t>.02.2020 №</w:t>
      </w:r>
      <w:r w:rsidR="00855519" w:rsidRPr="0020291D">
        <w:rPr>
          <w:rFonts w:ascii="Arial" w:hAnsi="Arial" w:cs="Arial"/>
          <w:sz w:val="24"/>
        </w:rPr>
        <w:t xml:space="preserve">  6</w:t>
      </w:r>
    </w:p>
    <w:p w:rsidR="003556E7" w:rsidRPr="0020291D" w:rsidRDefault="003556E7" w:rsidP="00320A7F">
      <w:pPr>
        <w:pStyle w:val="a5"/>
        <w:jc w:val="right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t>Приложение</w:t>
      </w:r>
    </w:p>
    <w:p w:rsidR="00320A7F" w:rsidRPr="0020291D" w:rsidRDefault="00320A7F" w:rsidP="00320A7F">
      <w:pPr>
        <w:pStyle w:val="a5"/>
        <w:jc w:val="right"/>
        <w:rPr>
          <w:rFonts w:ascii="Arial" w:hAnsi="Arial" w:cs="Arial"/>
          <w:sz w:val="24"/>
        </w:rPr>
      </w:pPr>
    </w:p>
    <w:p w:rsidR="00320A7F" w:rsidRPr="0020291D" w:rsidRDefault="00320A7F" w:rsidP="00320A7F">
      <w:pPr>
        <w:pStyle w:val="a5"/>
        <w:jc w:val="right"/>
        <w:rPr>
          <w:rFonts w:ascii="Arial" w:hAnsi="Arial" w:cs="Arial"/>
          <w:sz w:val="24"/>
        </w:rPr>
      </w:pPr>
    </w:p>
    <w:p w:rsidR="00320A7F" w:rsidRPr="0020291D" w:rsidRDefault="003556E7" w:rsidP="00320A7F">
      <w:pPr>
        <w:pStyle w:val="a5"/>
        <w:jc w:val="center"/>
        <w:rPr>
          <w:rStyle w:val="a4"/>
          <w:rFonts w:ascii="Arial" w:hAnsi="Arial" w:cs="Arial"/>
          <w:sz w:val="24"/>
        </w:rPr>
      </w:pPr>
      <w:r w:rsidRPr="0020291D">
        <w:rPr>
          <w:rStyle w:val="a4"/>
          <w:rFonts w:ascii="Arial" w:hAnsi="Arial" w:cs="Arial"/>
          <w:sz w:val="24"/>
        </w:rPr>
        <w:t>ПОЛОЖЕНИЕ</w:t>
      </w:r>
      <w:r w:rsidRPr="0020291D">
        <w:rPr>
          <w:rFonts w:ascii="Arial" w:hAnsi="Arial" w:cs="Arial"/>
          <w:sz w:val="24"/>
        </w:rPr>
        <w:br/>
      </w:r>
      <w:r w:rsidRPr="0020291D">
        <w:rPr>
          <w:rStyle w:val="a4"/>
          <w:rFonts w:ascii="Arial" w:hAnsi="Arial" w:cs="Arial"/>
          <w:sz w:val="24"/>
        </w:rPr>
        <w:t>ОБ ОБЕСПЕЧЕНИИ БЕСПРЕПЯТСТВЕННОГО ПРОЕЗДА</w:t>
      </w:r>
      <w:r w:rsidRPr="0020291D">
        <w:rPr>
          <w:rFonts w:ascii="Arial" w:hAnsi="Arial" w:cs="Arial"/>
          <w:sz w:val="24"/>
        </w:rPr>
        <w:br/>
      </w:r>
      <w:r w:rsidRPr="0020291D">
        <w:rPr>
          <w:rStyle w:val="a4"/>
          <w:rFonts w:ascii="Arial" w:hAnsi="Arial" w:cs="Arial"/>
          <w:sz w:val="24"/>
        </w:rPr>
        <w:t>ПОЖАРНОЙ ТЕХНИКИ К МЕСТУ ПОЖАРА НА ТЕРРИТОРИИ</w:t>
      </w:r>
      <w:r w:rsidRPr="0020291D">
        <w:rPr>
          <w:rFonts w:ascii="Arial" w:hAnsi="Arial" w:cs="Arial"/>
          <w:sz w:val="24"/>
        </w:rPr>
        <w:br/>
      </w:r>
      <w:r w:rsidRPr="0020291D">
        <w:rPr>
          <w:rStyle w:val="a4"/>
          <w:rFonts w:ascii="Arial" w:hAnsi="Arial" w:cs="Arial"/>
          <w:sz w:val="24"/>
        </w:rPr>
        <w:t xml:space="preserve">МУНИЦИПАЛЬНОГО ОБРАЗОВАНИЯ </w:t>
      </w:r>
    </w:p>
    <w:p w:rsidR="003556E7" w:rsidRPr="0020291D" w:rsidRDefault="003556E7" w:rsidP="00320A7F">
      <w:pPr>
        <w:pStyle w:val="a5"/>
        <w:jc w:val="center"/>
        <w:rPr>
          <w:rStyle w:val="a4"/>
          <w:rFonts w:ascii="Arial" w:hAnsi="Arial" w:cs="Arial"/>
          <w:sz w:val="24"/>
        </w:rPr>
      </w:pPr>
      <w:r w:rsidRPr="0020291D">
        <w:rPr>
          <w:rStyle w:val="a4"/>
          <w:rFonts w:ascii="Arial" w:hAnsi="Arial" w:cs="Arial"/>
          <w:sz w:val="24"/>
        </w:rPr>
        <w:t>«ТЫМСКОЕ СЕЛЬСКОЕ ПОСЕЛЕНИЕ»</w:t>
      </w:r>
    </w:p>
    <w:p w:rsidR="00320A7F" w:rsidRPr="0020291D" w:rsidRDefault="00320A7F" w:rsidP="00320A7F">
      <w:pPr>
        <w:pStyle w:val="a5"/>
        <w:jc w:val="center"/>
        <w:rPr>
          <w:rFonts w:ascii="Arial" w:hAnsi="Arial" w:cs="Arial"/>
          <w:sz w:val="24"/>
        </w:rPr>
      </w:pPr>
    </w:p>
    <w:p w:rsidR="003C7C24" w:rsidRPr="0020291D" w:rsidRDefault="003556E7" w:rsidP="00320A7F">
      <w:pPr>
        <w:pStyle w:val="a5"/>
        <w:rPr>
          <w:rFonts w:ascii="Arial" w:hAnsi="Arial" w:cs="Arial"/>
          <w:i/>
          <w:sz w:val="24"/>
        </w:rPr>
      </w:pPr>
      <w:r w:rsidRPr="0020291D">
        <w:rPr>
          <w:rStyle w:val="a7"/>
          <w:rFonts w:ascii="Arial" w:hAnsi="Arial" w:cs="Arial"/>
          <w:sz w:val="24"/>
        </w:rPr>
        <w:t>1. Общие положения</w:t>
      </w:r>
      <w:r w:rsidRPr="0020291D">
        <w:rPr>
          <w:rStyle w:val="a7"/>
          <w:rFonts w:ascii="Arial" w:hAnsi="Arial" w:cs="Arial"/>
          <w:sz w:val="24"/>
        </w:rPr>
        <w:br/>
      </w:r>
      <w:r w:rsidRPr="0020291D">
        <w:rPr>
          <w:rFonts w:ascii="Arial" w:hAnsi="Arial" w:cs="Arial"/>
          <w:sz w:val="24"/>
        </w:rPr>
        <w:br/>
        <w:t>1.1. Положение об обеспечении беспрепятственного проезда пожарной техники к месту пожара на территории МО «</w:t>
      </w:r>
      <w:proofErr w:type="spellStart"/>
      <w:r w:rsidRPr="0020291D">
        <w:rPr>
          <w:rFonts w:ascii="Arial" w:hAnsi="Arial" w:cs="Arial"/>
          <w:sz w:val="24"/>
        </w:rPr>
        <w:t>Тымское</w:t>
      </w:r>
      <w:proofErr w:type="spellEnd"/>
      <w:r w:rsidRPr="0020291D">
        <w:rPr>
          <w:rFonts w:ascii="Arial" w:hAnsi="Arial" w:cs="Arial"/>
          <w:sz w:val="24"/>
        </w:rPr>
        <w:t xml:space="preserve"> сельское поселение» (далее - Положение) разработано 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</w:t>
      </w:r>
      <w:r w:rsidRPr="0020291D">
        <w:rPr>
          <w:rFonts w:ascii="Arial" w:hAnsi="Arial" w:cs="Arial"/>
          <w:sz w:val="24"/>
        </w:rPr>
        <w:br/>
        <w:t>1.2. Положение предназначено для организации жилищно-коммунального хозяйства, руководителям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</w:t>
      </w:r>
      <w:r w:rsidRPr="0020291D">
        <w:rPr>
          <w:rFonts w:ascii="Arial" w:hAnsi="Arial" w:cs="Arial"/>
          <w:sz w:val="24"/>
        </w:rPr>
        <w:br/>
      </w:r>
      <w:r w:rsidRPr="0020291D">
        <w:rPr>
          <w:rFonts w:ascii="Arial" w:hAnsi="Arial" w:cs="Arial"/>
          <w:sz w:val="24"/>
        </w:rPr>
        <w:br/>
      </w:r>
      <w:r w:rsidRPr="0020291D">
        <w:rPr>
          <w:rFonts w:ascii="Arial" w:hAnsi="Arial" w:cs="Arial"/>
          <w:i/>
          <w:sz w:val="24"/>
        </w:rPr>
        <w:t>2. Обеспечение беспрепятственного проезда к зданиям, сооружениям и строениям</w:t>
      </w:r>
    </w:p>
    <w:p w:rsidR="003C7C24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br/>
        <w:t>2.1. Ширина проездов для пожарной техники должна составлять не менее 6 метров.</w:t>
      </w:r>
      <w:r w:rsidRPr="0020291D">
        <w:rPr>
          <w:rFonts w:ascii="Arial" w:hAnsi="Arial" w:cs="Arial"/>
          <w:sz w:val="24"/>
        </w:rPr>
        <w:br/>
        <w:t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r w:rsidRPr="0020291D">
        <w:rPr>
          <w:rFonts w:ascii="Arial" w:hAnsi="Arial" w:cs="Arial"/>
          <w:sz w:val="24"/>
        </w:rPr>
        <w:br/>
        <w:t>2.3. Расстояние от внутреннего края подъезда до стены здания, сооружения и строения должно быть:</w:t>
      </w:r>
      <w:r w:rsidRPr="0020291D">
        <w:rPr>
          <w:rFonts w:ascii="Arial" w:hAnsi="Arial" w:cs="Arial"/>
          <w:sz w:val="24"/>
        </w:rPr>
        <w:br/>
        <w:t>- для зданий высотой не более 28 метров - не более 8 метров;</w:t>
      </w:r>
      <w:r w:rsidRPr="0020291D">
        <w:rPr>
          <w:rFonts w:ascii="Arial" w:hAnsi="Arial" w:cs="Arial"/>
          <w:sz w:val="24"/>
        </w:rPr>
        <w:br/>
        <w:t>2.4. Конструкция дорожной одежды проездов для пожарной техники должна быть рассчитана на нагрузку от пожарных автомобилей.</w:t>
      </w:r>
      <w:r w:rsidRPr="0020291D">
        <w:rPr>
          <w:rFonts w:ascii="Arial" w:hAnsi="Arial" w:cs="Arial"/>
          <w:sz w:val="24"/>
        </w:rPr>
        <w:br/>
        <w:t>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  <w:r w:rsidRPr="0020291D">
        <w:rPr>
          <w:rFonts w:ascii="Arial" w:hAnsi="Arial" w:cs="Arial"/>
          <w:sz w:val="24"/>
        </w:rPr>
        <w:br/>
        <w:t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</w:t>
      </w:r>
    </w:p>
    <w:p w:rsidR="003C7C24" w:rsidRPr="0020291D" w:rsidRDefault="003556E7" w:rsidP="00320A7F">
      <w:pPr>
        <w:pStyle w:val="a5"/>
        <w:rPr>
          <w:rFonts w:ascii="Arial" w:hAnsi="Arial" w:cs="Arial"/>
          <w:i/>
          <w:sz w:val="24"/>
        </w:rPr>
      </w:pPr>
      <w:r w:rsidRPr="0020291D">
        <w:rPr>
          <w:rFonts w:ascii="Arial" w:hAnsi="Arial" w:cs="Arial"/>
          <w:i/>
          <w:sz w:val="24"/>
        </w:rPr>
        <w:br/>
        <w:t>3. Обеспечение беспрепятственного проезда к жилым многоквартирным домам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br/>
        <w:t>3.1. Подъезд пожарных автомобилей должен быть обеспече</w:t>
      </w:r>
      <w:r w:rsidR="003C7C24" w:rsidRPr="0020291D">
        <w:rPr>
          <w:rFonts w:ascii="Arial" w:hAnsi="Arial" w:cs="Arial"/>
          <w:sz w:val="24"/>
        </w:rPr>
        <w:t>н:</w:t>
      </w:r>
      <w:r w:rsidR="003C7C24" w:rsidRPr="0020291D">
        <w:rPr>
          <w:rFonts w:ascii="Arial" w:hAnsi="Arial" w:cs="Arial"/>
          <w:sz w:val="24"/>
        </w:rPr>
        <w:br/>
        <w:t>3.1.1. Со всех сторон - к многоквартирным жилым домам, общеобразовательному  учреждению</w:t>
      </w:r>
      <w:r w:rsidRPr="0020291D">
        <w:rPr>
          <w:rFonts w:ascii="Arial" w:hAnsi="Arial" w:cs="Arial"/>
          <w:sz w:val="24"/>
        </w:rPr>
        <w:t xml:space="preserve">, </w:t>
      </w:r>
      <w:r w:rsidR="00855519" w:rsidRPr="0020291D">
        <w:rPr>
          <w:rFonts w:ascii="Arial" w:hAnsi="Arial" w:cs="Arial"/>
          <w:sz w:val="24"/>
        </w:rPr>
        <w:t>административному зданию.</w:t>
      </w:r>
    </w:p>
    <w:p w:rsidR="003C7C24" w:rsidRPr="0020291D" w:rsidRDefault="003C7C24" w:rsidP="00320A7F">
      <w:pPr>
        <w:pStyle w:val="a5"/>
        <w:rPr>
          <w:rFonts w:ascii="Arial" w:hAnsi="Arial" w:cs="Arial"/>
          <w:sz w:val="24"/>
        </w:rPr>
      </w:pPr>
    </w:p>
    <w:p w:rsidR="0020291D" w:rsidRDefault="0020291D" w:rsidP="00320A7F">
      <w:pPr>
        <w:pStyle w:val="a5"/>
        <w:rPr>
          <w:rFonts w:ascii="Arial" w:hAnsi="Arial" w:cs="Arial"/>
          <w:i/>
          <w:sz w:val="24"/>
        </w:rPr>
      </w:pPr>
    </w:p>
    <w:p w:rsidR="0020291D" w:rsidRDefault="0020291D" w:rsidP="00320A7F">
      <w:pPr>
        <w:pStyle w:val="a5"/>
        <w:rPr>
          <w:rFonts w:ascii="Arial" w:hAnsi="Arial" w:cs="Arial"/>
          <w:i/>
          <w:sz w:val="24"/>
        </w:rPr>
      </w:pPr>
    </w:p>
    <w:p w:rsidR="0020291D" w:rsidRDefault="0020291D" w:rsidP="00320A7F">
      <w:pPr>
        <w:pStyle w:val="a5"/>
        <w:rPr>
          <w:rFonts w:ascii="Arial" w:hAnsi="Arial" w:cs="Arial"/>
          <w:i/>
          <w:sz w:val="24"/>
        </w:rPr>
      </w:pPr>
    </w:p>
    <w:p w:rsidR="0020291D" w:rsidRDefault="0020291D" w:rsidP="00320A7F">
      <w:pPr>
        <w:pStyle w:val="a5"/>
        <w:rPr>
          <w:rFonts w:ascii="Arial" w:hAnsi="Arial" w:cs="Arial"/>
          <w:i/>
          <w:sz w:val="24"/>
        </w:rPr>
      </w:pPr>
    </w:p>
    <w:p w:rsidR="0020291D" w:rsidRDefault="0020291D" w:rsidP="00320A7F">
      <w:pPr>
        <w:pStyle w:val="a5"/>
        <w:rPr>
          <w:rFonts w:ascii="Arial" w:hAnsi="Arial" w:cs="Arial"/>
          <w:i/>
          <w:sz w:val="24"/>
        </w:rPr>
      </w:pPr>
    </w:p>
    <w:p w:rsidR="003C7C24" w:rsidRPr="0020291D" w:rsidRDefault="003556E7" w:rsidP="00320A7F">
      <w:pPr>
        <w:pStyle w:val="a5"/>
        <w:rPr>
          <w:rFonts w:ascii="Arial" w:hAnsi="Arial" w:cs="Arial"/>
          <w:i/>
          <w:sz w:val="24"/>
        </w:rPr>
      </w:pPr>
      <w:r w:rsidRPr="0020291D">
        <w:rPr>
          <w:rFonts w:ascii="Arial" w:hAnsi="Arial" w:cs="Arial"/>
          <w:i/>
          <w:sz w:val="24"/>
        </w:rPr>
        <w:t>4. Обеспечение беспрепятственного проезда к источникам противопожарного водоснабжения</w:t>
      </w:r>
      <w:r w:rsidRPr="0020291D">
        <w:rPr>
          <w:rFonts w:ascii="Arial" w:hAnsi="Arial" w:cs="Arial"/>
          <w:i/>
          <w:sz w:val="24"/>
        </w:rPr>
        <w:br/>
      </w:r>
      <w:r w:rsidRPr="0020291D">
        <w:rPr>
          <w:rFonts w:ascii="Arial" w:hAnsi="Arial" w:cs="Arial"/>
          <w:i/>
          <w:sz w:val="24"/>
        </w:rPr>
        <w:br/>
      </w:r>
      <w:r w:rsidRPr="0020291D">
        <w:rPr>
          <w:rFonts w:ascii="Arial" w:hAnsi="Arial" w:cs="Arial"/>
          <w:sz w:val="24"/>
        </w:rPr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</w:t>
      </w:r>
      <w:proofErr w:type="spellStart"/>
      <w:r w:rsidRPr="0020291D">
        <w:rPr>
          <w:rFonts w:ascii="Arial" w:hAnsi="Arial" w:cs="Arial"/>
          <w:sz w:val="24"/>
        </w:rPr>
        <w:t>x</w:t>
      </w:r>
      <w:proofErr w:type="spellEnd"/>
      <w:r w:rsidRPr="0020291D">
        <w:rPr>
          <w:rFonts w:ascii="Arial" w:hAnsi="Arial" w:cs="Arial"/>
          <w:sz w:val="24"/>
        </w:rPr>
        <w:t xml:space="preserve"> 12 метров.</w:t>
      </w:r>
      <w:r w:rsidRPr="0020291D">
        <w:rPr>
          <w:rFonts w:ascii="Arial" w:hAnsi="Arial" w:cs="Arial"/>
          <w:sz w:val="24"/>
        </w:rPr>
        <w:br/>
        <w:t>4.2.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</w:t>
      </w:r>
      <w:r w:rsidRPr="0020291D">
        <w:rPr>
          <w:rFonts w:ascii="Arial" w:hAnsi="Arial" w:cs="Arial"/>
          <w:sz w:val="24"/>
        </w:rPr>
        <w:br/>
      </w:r>
      <w:r w:rsidRPr="0020291D">
        <w:rPr>
          <w:rFonts w:ascii="Arial" w:hAnsi="Arial" w:cs="Arial"/>
          <w:sz w:val="24"/>
        </w:rPr>
        <w:br/>
      </w:r>
      <w:r w:rsidRPr="0020291D">
        <w:rPr>
          <w:rFonts w:ascii="Arial" w:hAnsi="Arial" w:cs="Arial"/>
          <w:i/>
          <w:sz w:val="24"/>
        </w:rPr>
        <w:t>5. Обеспечение беспрепятственного проезда в условиях выпадения осадков и выполнения земляных работ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  <w:r w:rsidRPr="0020291D">
        <w:rPr>
          <w:rFonts w:ascii="Arial" w:hAnsi="Arial" w:cs="Arial"/>
          <w:sz w:val="24"/>
        </w:rPr>
        <w:br/>
        <w:t>5.1. В целях беспрепятственного проезда в случаях выпадения снега выполнять очистку дорог.</w:t>
      </w:r>
      <w:r w:rsidRPr="0020291D">
        <w:rPr>
          <w:rFonts w:ascii="Arial" w:hAnsi="Arial" w:cs="Arial"/>
          <w:sz w:val="24"/>
        </w:rPr>
        <w:br/>
        <w:t xml:space="preserve">5.2. При выполнении земляных работ организации обязаны предварительно согласовать </w:t>
      </w:r>
      <w:r w:rsidR="003C7C24" w:rsidRPr="0020291D">
        <w:rPr>
          <w:rFonts w:ascii="Arial" w:hAnsi="Arial" w:cs="Arial"/>
          <w:sz w:val="24"/>
        </w:rPr>
        <w:t xml:space="preserve">с администрацией </w:t>
      </w:r>
      <w:r w:rsidRPr="0020291D">
        <w:rPr>
          <w:rFonts w:ascii="Arial" w:hAnsi="Arial" w:cs="Arial"/>
          <w:sz w:val="24"/>
        </w:rPr>
        <w:t>выполнение данных работ</w:t>
      </w:r>
      <w:r w:rsidR="00320A7F" w:rsidRPr="0020291D">
        <w:rPr>
          <w:rFonts w:ascii="Arial" w:hAnsi="Arial" w:cs="Arial"/>
          <w:sz w:val="24"/>
        </w:rPr>
        <w:t>.</w:t>
      </w:r>
      <w:r w:rsidRPr="0020291D">
        <w:rPr>
          <w:rFonts w:ascii="Arial" w:hAnsi="Arial" w:cs="Arial"/>
          <w:sz w:val="24"/>
        </w:rPr>
        <w:br/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3556E7" w:rsidRPr="0020291D" w:rsidRDefault="003556E7" w:rsidP="00320A7F">
      <w:pPr>
        <w:pStyle w:val="a5"/>
        <w:rPr>
          <w:rFonts w:ascii="Arial" w:hAnsi="Arial" w:cs="Arial"/>
          <w:sz w:val="24"/>
        </w:rPr>
      </w:pPr>
    </w:p>
    <w:p w:rsidR="009E0472" w:rsidRPr="0020291D" w:rsidRDefault="009E0472" w:rsidP="00320A7F">
      <w:pPr>
        <w:pStyle w:val="a5"/>
        <w:rPr>
          <w:rFonts w:ascii="Arial" w:hAnsi="Arial" w:cs="Arial"/>
          <w:sz w:val="24"/>
        </w:rPr>
      </w:pPr>
    </w:p>
    <w:sectPr w:rsidR="009E0472" w:rsidRPr="0020291D" w:rsidSect="003556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6E7"/>
    <w:rsid w:val="0020291D"/>
    <w:rsid w:val="00320A7F"/>
    <w:rsid w:val="003556E7"/>
    <w:rsid w:val="003C7C24"/>
    <w:rsid w:val="00855519"/>
    <w:rsid w:val="009E0472"/>
    <w:rsid w:val="00A15B72"/>
    <w:rsid w:val="00B4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72"/>
  </w:style>
  <w:style w:type="paragraph" w:styleId="1">
    <w:name w:val="heading 1"/>
    <w:basedOn w:val="a"/>
    <w:next w:val="a"/>
    <w:link w:val="10"/>
    <w:uiPriority w:val="9"/>
    <w:qFormat/>
    <w:rsid w:val="0032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6E7"/>
    <w:rPr>
      <w:b/>
      <w:bCs/>
    </w:rPr>
  </w:style>
  <w:style w:type="character" w:customStyle="1" w:styleId="apple-converted-space">
    <w:name w:val="apple-converted-space"/>
    <w:basedOn w:val="a0"/>
    <w:rsid w:val="003556E7"/>
  </w:style>
  <w:style w:type="paragraph" w:styleId="a5">
    <w:name w:val="No Spacing"/>
    <w:link w:val="a6"/>
    <w:uiPriority w:val="1"/>
    <w:qFormat/>
    <w:rsid w:val="003556E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locked/>
    <w:rsid w:val="003556E7"/>
    <w:rPr>
      <w:rFonts w:ascii="Times New Roman" w:eastAsia="Calibri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320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2020-02-06T08:28:00Z</cp:lastPrinted>
  <dcterms:created xsi:type="dcterms:W3CDTF">2020-02-06T07:56:00Z</dcterms:created>
  <dcterms:modified xsi:type="dcterms:W3CDTF">2020-03-02T02:38:00Z</dcterms:modified>
</cp:coreProperties>
</file>