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90" w:rsidRPr="00912F4F" w:rsidRDefault="00114A90" w:rsidP="00114A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12F4F">
        <w:rPr>
          <w:rFonts w:ascii="Arial" w:hAnsi="Arial" w:cs="Arial"/>
          <w:b/>
        </w:rPr>
        <w:t xml:space="preserve">МУНИЦИПАЛЬНОЕ ОБРАЗОВАНИЕ   </w:t>
      </w:r>
    </w:p>
    <w:p w:rsidR="00114A90" w:rsidRPr="00912F4F" w:rsidRDefault="00114A90" w:rsidP="00114A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12F4F">
        <w:rPr>
          <w:rFonts w:ascii="Arial" w:hAnsi="Arial" w:cs="Arial"/>
          <w:b/>
        </w:rPr>
        <w:t>«ТЫМСКОЕ СЕЛЬСКОЕ ПОСЕЛЕНИЕ»</w:t>
      </w:r>
    </w:p>
    <w:p w:rsidR="00114A90" w:rsidRPr="00912F4F" w:rsidRDefault="00114A90" w:rsidP="00114A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12F4F">
        <w:rPr>
          <w:rFonts w:ascii="Arial" w:hAnsi="Arial" w:cs="Arial"/>
          <w:b/>
        </w:rPr>
        <w:t>КАРГАСОКСКИЙ РАЙОН ТОМСКАЯ ОБЛАСТЬ</w:t>
      </w:r>
    </w:p>
    <w:p w:rsidR="00114A90" w:rsidRPr="00912F4F" w:rsidRDefault="00114A90" w:rsidP="00114A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14A90" w:rsidRPr="00912F4F" w:rsidRDefault="00114A90" w:rsidP="00114A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12F4F">
        <w:rPr>
          <w:rFonts w:ascii="Arial" w:hAnsi="Arial" w:cs="Arial"/>
          <w:b/>
        </w:rPr>
        <w:t>МУНИЦИПАЛЬНОЕ КАЗЕННОЕ УЧРЕЖДЕНИЕ</w:t>
      </w:r>
    </w:p>
    <w:p w:rsidR="00114A90" w:rsidRPr="00912F4F" w:rsidRDefault="00114A90" w:rsidP="00114A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12F4F">
        <w:rPr>
          <w:rFonts w:ascii="Arial" w:hAnsi="Arial" w:cs="Arial"/>
          <w:b/>
        </w:rPr>
        <w:t>АДМИНИСТРАЦИЯ ТЫМСКОГО СЕЛЬСКОГО ПОСЕЛЕНИЯ</w:t>
      </w:r>
    </w:p>
    <w:p w:rsidR="00114A90" w:rsidRPr="00912F4F" w:rsidRDefault="00114A90" w:rsidP="00114A90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114A90" w:rsidRPr="00912F4F" w:rsidRDefault="00114A90" w:rsidP="00114A90">
      <w:pPr>
        <w:spacing w:line="254" w:lineRule="auto"/>
        <w:jc w:val="center"/>
        <w:rPr>
          <w:rFonts w:ascii="Arial" w:eastAsia="Calibri" w:hAnsi="Arial" w:cs="Arial"/>
          <w:b/>
          <w:lang w:eastAsia="en-US"/>
        </w:rPr>
      </w:pPr>
      <w:r w:rsidRPr="00912F4F">
        <w:rPr>
          <w:rFonts w:ascii="Arial" w:eastAsia="Calibri" w:hAnsi="Arial" w:cs="Arial"/>
          <w:b/>
          <w:lang w:eastAsia="en-US"/>
        </w:rPr>
        <w:t>ПОСТАНОВЛЕНИЕ</w:t>
      </w:r>
    </w:p>
    <w:p w:rsidR="00114A90" w:rsidRPr="00912F4F" w:rsidRDefault="00114A90" w:rsidP="00114A90">
      <w:pPr>
        <w:spacing w:line="254" w:lineRule="auto"/>
        <w:rPr>
          <w:rFonts w:ascii="Arial" w:eastAsia="Calibri" w:hAnsi="Arial" w:cs="Arial"/>
          <w:b/>
          <w:lang w:eastAsia="en-US"/>
        </w:rPr>
      </w:pPr>
    </w:p>
    <w:p w:rsidR="00114A90" w:rsidRPr="00912F4F" w:rsidRDefault="00F54796" w:rsidP="00114A90">
      <w:pPr>
        <w:spacing w:line="254" w:lineRule="auto"/>
        <w:rPr>
          <w:rFonts w:ascii="Arial" w:eastAsia="Calibri" w:hAnsi="Arial" w:cs="Arial"/>
          <w:lang w:eastAsia="en-US"/>
        </w:rPr>
      </w:pPr>
      <w:r w:rsidRPr="00912F4F">
        <w:rPr>
          <w:rFonts w:ascii="Arial" w:eastAsia="Calibri" w:hAnsi="Arial" w:cs="Arial"/>
          <w:lang w:eastAsia="en-US"/>
        </w:rPr>
        <w:t>25.11</w:t>
      </w:r>
      <w:r w:rsidR="00114A90" w:rsidRPr="00912F4F">
        <w:rPr>
          <w:rFonts w:ascii="Arial" w:eastAsia="Calibri" w:hAnsi="Arial" w:cs="Arial"/>
          <w:lang w:eastAsia="en-US"/>
        </w:rPr>
        <w:t xml:space="preserve">.2020                                                                                  </w:t>
      </w:r>
      <w:r w:rsidRPr="00912F4F">
        <w:rPr>
          <w:rFonts w:ascii="Arial" w:eastAsia="Calibri" w:hAnsi="Arial" w:cs="Arial"/>
          <w:lang w:eastAsia="en-US"/>
        </w:rPr>
        <w:t xml:space="preserve">                           </w:t>
      </w:r>
      <w:r w:rsidR="009C187E">
        <w:rPr>
          <w:rFonts w:ascii="Arial" w:eastAsia="Calibri" w:hAnsi="Arial" w:cs="Arial"/>
          <w:lang w:eastAsia="en-US"/>
        </w:rPr>
        <w:t xml:space="preserve">           </w:t>
      </w:r>
      <w:r w:rsidRPr="00912F4F">
        <w:rPr>
          <w:rFonts w:ascii="Arial" w:eastAsia="Calibri" w:hAnsi="Arial" w:cs="Arial"/>
          <w:lang w:eastAsia="en-US"/>
        </w:rPr>
        <w:t xml:space="preserve"> № 53</w:t>
      </w:r>
    </w:p>
    <w:p w:rsidR="00114A90" w:rsidRPr="00912F4F" w:rsidRDefault="00114A90" w:rsidP="00114A90">
      <w:pPr>
        <w:ind w:right="-1"/>
        <w:rPr>
          <w:rFonts w:ascii="Arial" w:hAnsi="Arial" w:cs="Arial"/>
        </w:rPr>
      </w:pPr>
    </w:p>
    <w:p w:rsidR="00114A90" w:rsidRPr="00912F4F" w:rsidRDefault="00114A90" w:rsidP="00114A90">
      <w:pPr>
        <w:ind w:right="-1"/>
        <w:rPr>
          <w:rFonts w:ascii="Arial" w:hAnsi="Arial" w:cs="Arial"/>
        </w:rPr>
      </w:pPr>
      <w:r w:rsidRPr="00912F4F">
        <w:rPr>
          <w:rFonts w:ascii="Arial" w:hAnsi="Arial" w:cs="Arial"/>
        </w:rPr>
        <w:t xml:space="preserve">с. </w:t>
      </w:r>
      <w:proofErr w:type="spellStart"/>
      <w:r w:rsidRPr="00912F4F">
        <w:rPr>
          <w:rFonts w:ascii="Arial" w:hAnsi="Arial" w:cs="Arial"/>
        </w:rPr>
        <w:t>Тымск</w:t>
      </w:r>
      <w:proofErr w:type="spellEnd"/>
    </w:p>
    <w:p w:rsidR="00354DE4" w:rsidRPr="00912F4F" w:rsidRDefault="00354DE4" w:rsidP="00354DE4">
      <w:pPr>
        <w:spacing w:line="254" w:lineRule="auto"/>
        <w:rPr>
          <w:rFonts w:ascii="Arial" w:eastAsia="Calibri" w:hAnsi="Arial" w:cs="Arial"/>
          <w:b/>
          <w:lang w:eastAsia="en-US"/>
        </w:rPr>
      </w:pPr>
    </w:p>
    <w:p w:rsidR="009D3CD9" w:rsidRPr="00912F4F" w:rsidRDefault="00F54796" w:rsidP="00F54796">
      <w:pPr>
        <w:ind w:right="-1"/>
        <w:rPr>
          <w:rFonts w:ascii="Arial" w:hAnsi="Arial" w:cs="Arial"/>
          <w:b/>
        </w:rPr>
      </w:pPr>
      <w:r w:rsidRPr="00912F4F">
        <w:rPr>
          <w:rFonts w:ascii="Arial" w:hAnsi="Arial" w:cs="Arial"/>
          <w:b/>
        </w:rPr>
        <w:t xml:space="preserve">О внесении изменений в постановление </w:t>
      </w:r>
      <w:r w:rsidR="009D3CD9" w:rsidRPr="00912F4F">
        <w:rPr>
          <w:rFonts w:ascii="Arial" w:hAnsi="Arial" w:cs="Arial"/>
          <w:b/>
        </w:rPr>
        <w:t xml:space="preserve"> </w:t>
      </w:r>
      <w:r w:rsidRPr="00912F4F">
        <w:rPr>
          <w:rFonts w:ascii="Arial" w:hAnsi="Arial" w:cs="Arial"/>
          <w:b/>
        </w:rPr>
        <w:t xml:space="preserve">Администрации   </w:t>
      </w:r>
    </w:p>
    <w:p w:rsidR="00F54796" w:rsidRPr="00912F4F" w:rsidRDefault="00F54796" w:rsidP="00F54796">
      <w:pPr>
        <w:ind w:right="-1"/>
        <w:rPr>
          <w:rFonts w:ascii="Arial" w:hAnsi="Arial" w:cs="Arial"/>
          <w:b/>
        </w:rPr>
      </w:pPr>
      <w:r w:rsidRPr="00912F4F">
        <w:rPr>
          <w:rFonts w:ascii="Arial" w:hAnsi="Arial" w:cs="Arial"/>
          <w:b/>
        </w:rPr>
        <w:t>Тымского    сельского</w:t>
      </w:r>
      <w:r w:rsidR="009D3CD9" w:rsidRPr="00912F4F">
        <w:rPr>
          <w:rFonts w:ascii="Arial" w:hAnsi="Arial" w:cs="Arial"/>
          <w:b/>
        </w:rPr>
        <w:t xml:space="preserve"> </w:t>
      </w:r>
      <w:r w:rsidRPr="00912F4F">
        <w:rPr>
          <w:rFonts w:ascii="Arial" w:hAnsi="Arial" w:cs="Arial"/>
          <w:b/>
        </w:rPr>
        <w:t>поселения  от  23.04.2020 № 23 «</w:t>
      </w:r>
      <w:r w:rsidRPr="00912F4F">
        <w:rPr>
          <w:rFonts w:ascii="Arial" w:hAnsi="Arial" w:cs="Arial"/>
          <w:b/>
          <w:bCs/>
        </w:rPr>
        <w:t xml:space="preserve">О мерах </w:t>
      </w:r>
    </w:p>
    <w:p w:rsidR="009D3CD9" w:rsidRPr="00912F4F" w:rsidRDefault="00F54796" w:rsidP="00F54796">
      <w:pPr>
        <w:ind w:right="-1"/>
        <w:rPr>
          <w:rFonts w:ascii="Arial" w:hAnsi="Arial" w:cs="Arial"/>
          <w:b/>
          <w:bCs/>
        </w:rPr>
      </w:pPr>
      <w:r w:rsidRPr="00912F4F">
        <w:rPr>
          <w:rFonts w:ascii="Arial" w:hAnsi="Arial" w:cs="Arial"/>
          <w:b/>
          <w:bCs/>
        </w:rPr>
        <w:t>по реализации Федерального закона от 5 апреля 2013 года №</w:t>
      </w:r>
      <w:r w:rsidR="00635A0A" w:rsidRPr="00912F4F">
        <w:rPr>
          <w:rFonts w:ascii="Arial" w:hAnsi="Arial" w:cs="Arial"/>
          <w:b/>
          <w:bCs/>
        </w:rPr>
        <w:t xml:space="preserve"> </w:t>
      </w:r>
      <w:r w:rsidRPr="00912F4F">
        <w:rPr>
          <w:rFonts w:ascii="Arial" w:hAnsi="Arial" w:cs="Arial"/>
          <w:b/>
          <w:bCs/>
        </w:rPr>
        <w:t xml:space="preserve">44-ФЗ </w:t>
      </w:r>
    </w:p>
    <w:p w:rsidR="00F54796" w:rsidRPr="00912F4F" w:rsidRDefault="00F54796" w:rsidP="00F54796">
      <w:pPr>
        <w:ind w:right="-1"/>
        <w:rPr>
          <w:rFonts w:ascii="Arial" w:hAnsi="Arial" w:cs="Arial"/>
          <w:b/>
          <w:bCs/>
        </w:rPr>
      </w:pPr>
      <w:r w:rsidRPr="00912F4F">
        <w:rPr>
          <w:rFonts w:ascii="Arial" w:hAnsi="Arial" w:cs="Arial"/>
          <w:b/>
          <w:bCs/>
        </w:rPr>
        <w:t>«О контрактной системе в сфере закупок товаров, работ, услуг</w:t>
      </w:r>
    </w:p>
    <w:p w:rsidR="00354DE4" w:rsidRPr="00912F4F" w:rsidRDefault="00F54796" w:rsidP="00F54796">
      <w:pPr>
        <w:ind w:right="-1"/>
        <w:rPr>
          <w:rFonts w:ascii="Arial" w:hAnsi="Arial" w:cs="Arial"/>
          <w:b/>
          <w:bCs/>
        </w:rPr>
      </w:pPr>
      <w:r w:rsidRPr="00912F4F">
        <w:rPr>
          <w:rFonts w:ascii="Arial" w:hAnsi="Arial" w:cs="Arial"/>
          <w:b/>
          <w:bCs/>
        </w:rPr>
        <w:t xml:space="preserve">для обеспечения государственных и </w:t>
      </w:r>
      <w:r w:rsidR="009D3CD9" w:rsidRPr="00912F4F">
        <w:rPr>
          <w:rFonts w:ascii="Arial" w:hAnsi="Arial" w:cs="Arial"/>
          <w:b/>
          <w:bCs/>
        </w:rPr>
        <w:t xml:space="preserve"> </w:t>
      </w:r>
      <w:r w:rsidRPr="00912F4F">
        <w:rPr>
          <w:rFonts w:ascii="Arial" w:hAnsi="Arial" w:cs="Arial"/>
          <w:b/>
          <w:bCs/>
        </w:rPr>
        <w:t>муниципальных нужд»</w:t>
      </w:r>
    </w:p>
    <w:p w:rsidR="00354DE4" w:rsidRPr="00912F4F" w:rsidRDefault="00354DE4" w:rsidP="00354DE4">
      <w:pPr>
        <w:ind w:right="-1"/>
        <w:jc w:val="center"/>
        <w:rPr>
          <w:rFonts w:ascii="Arial" w:hAnsi="Arial" w:cs="Arial"/>
        </w:rPr>
      </w:pPr>
    </w:p>
    <w:p w:rsidR="00F54796" w:rsidRPr="00912F4F" w:rsidRDefault="009D3CD9" w:rsidP="009D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F4F">
        <w:rPr>
          <w:rFonts w:ascii="Arial" w:hAnsi="Arial" w:cs="Arial"/>
        </w:rPr>
        <w:t xml:space="preserve">        </w:t>
      </w:r>
      <w:r w:rsidR="00F54796" w:rsidRPr="00912F4F">
        <w:rPr>
          <w:rFonts w:ascii="Arial" w:hAnsi="Arial" w:cs="Arial"/>
        </w:rPr>
        <w:t>В целях совершенствования нормативного правового акта</w:t>
      </w:r>
      <w:r w:rsidRPr="00912F4F">
        <w:rPr>
          <w:rFonts w:ascii="Arial" w:hAnsi="Arial" w:cs="Arial"/>
        </w:rPr>
        <w:t xml:space="preserve">  в соответствие с действующим законодательством,</w:t>
      </w:r>
    </w:p>
    <w:p w:rsidR="00114A90" w:rsidRPr="00912F4F" w:rsidRDefault="00114A90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54DE4" w:rsidRPr="00912F4F" w:rsidRDefault="009D3CD9" w:rsidP="009D3CD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12F4F">
        <w:rPr>
          <w:rFonts w:ascii="Arial" w:hAnsi="Arial" w:cs="Arial"/>
          <w:b/>
        </w:rPr>
        <w:t xml:space="preserve">        </w:t>
      </w:r>
      <w:r w:rsidR="00354DE4" w:rsidRPr="00912F4F">
        <w:rPr>
          <w:rFonts w:ascii="Arial" w:hAnsi="Arial" w:cs="Arial"/>
          <w:b/>
        </w:rPr>
        <w:t>ПОСТАНОВЛЯЮ:</w:t>
      </w:r>
    </w:p>
    <w:p w:rsidR="00114A90" w:rsidRPr="00912F4F" w:rsidRDefault="00114A90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F54796" w:rsidRPr="00912F4F" w:rsidRDefault="009D3CD9" w:rsidP="009D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F4F">
        <w:rPr>
          <w:rFonts w:ascii="Arial" w:hAnsi="Arial" w:cs="Arial"/>
        </w:rPr>
        <w:t xml:space="preserve">         1. </w:t>
      </w:r>
      <w:r w:rsidR="00F54796" w:rsidRPr="00912F4F">
        <w:rPr>
          <w:rFonts w:ascii="Arial" w:hAnsi="Arial" w:cs="Arial"/>
        </w:rPr>
        <w:t>Внести в постановление Администрации Тымского</w:t>
      </w:r>
      <w:r w:rsidRPr="00912F4F">
        <w:rPr>
          <w:rFonts w:ascii="Arial" w:hAnsi="Arial" w:cs="Arial"/>
        </w:rPr>
        <w:t xml:space="preserve"> </w:t>
      </w:r>
      <w:r w:rsidR="00F54796" w:rsidRPr="00912F4F">
        <w:rPr>
          <w:rFonts w:ascii="Arial" w:hAnsi="Arial" w:cs="Arial"/>
        </w:rPr>
        <w:t>сельского поселения от 23.04.2014 № 20 «</w:t>
      </w:r>
      <w:r w:rsidR="00F54796" w:rsidRPr="00912F4F">
        <w:rPr>
          <w:rFonts w:ascii="Arial" w:hAnsi="Arial" w:cs="Arial"/>
          <w:bCs/>
        </w:rPr>
        <w:t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="00F54796" w:rsidRPr="00912F4F">
        <w:rPr>
          <w:rFonts w:ascii="Arial" w:hAnsi="Arial" w:cs="Arial"/>
        </w:rPr>
        <w:t>» (далее – постановление)</w:t>
      </w:r>
      <w:r w:rsidRPr="00912F4F">
        <w:rPr>
          <w:rFonts w:ascii="Arial" w:hAnsi="Arial" w:cs="Arial"/>
        </w:rPr>
        <w:t xml:space="preserve"> следующие изменения</w:t>
      </w:r>
      <w:r w:rsidR="00F54796" w:rsidRPr="00912F4F">
        <w:rPr>
          <w:rFonts w:ascii="Arial" w:hAnsi="Arial" w:cs="Arial"/>
        </w:rPr>
        <w:t>:</w:t>
      </w:r>
    </w:p>
    <w:p w:rsidR="00F54796" w:rsidRPr="00912F4F" w:rsidRDefault="00F54796" w:rsidP="00F54796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12F4F">
        <w:rPr>
          <w:rFonts w:ascii="Arial" w:hAnsi="Arial" w:cs="Arial"/>
        </w:rPr>
        <w:t xml:space="preserve">в абзаце 1 </w:t>
      </w:r>
      <w:r w:rsidR="00092999" w:rsidRPr="00912F4F">
        <w:rPr>
          <w:rFonts w:ascii="Arial" w:hAnsi="Arial" w:cs="Arial"/>
        </w:rPr>
        <w:t>пункта 1</w:t>
      </w:r>
      <w:r w:rsidRPr="00912F4F">
        <w:rPr>
          <w:rFonts w:ascii="Arial" w:hAnsi="Arial" w:cs="Arial"/>
        </w:rPr>
        <w:t xml:space="preserve"> после слов «</w:t>
      </w:r>
      <w:r w:rsidRPr="00912F4F">
        <w:rPr>
          <w:rStyle w:val="FontStyle21"/>
          <w:rFonts w:ascii="Arial" w:hAnsi="Arial" w:cs="Arial"/>
          <w:sz w:val="24"/>
          <w:szCs w:val="24"/>
        </w:rPr>
        <w:t>в соответствии с частью 16</w:t>
      </w:r>
      <w:r w:rsidRPr="00912F4F">
        <w:rPr>
          <w:rStyle w:val="FontStyle21"/>
          <w:rFonts w:ascii="Arial" w:hAnsi="Arial" w:cs="Arial"/>
          <w:sz w:val="24"/>
          <w:szCs w:val="24"/>
          <w:vertAlign w:val="superscript"/>
        </w:rPr>
        <w:t>1</w:t>
      </w:r>
      <w:r w:rsidRPr="00912F4F">
        <w:rPr>
          <w:rStyle w:val="FontStyle21"/>
          <w:rFonts w:ascii="Arial" w:hAnsi="Arial" w:cs="Arial"/>
          <w:sz w:val="24"/>
          <w:szCs w:val="24"/>
        </w:rPr>
        <w:t xml:space="preserve"> статьи 34» </w:t>
      </w:r>
      <w:r w:rsidRPr="00912F4F">
        <w:rPr>
          <w:rFonts w:ascii="Arial" w:hAnsi="Arial" w:cs="Arial"/>
        </w:rPr>
        <w:t>дополнить словами «</w:t>
      </w:r>
      <w:r w:rsidRPr="00912F4F">
        <w:rPr>
          <w:rStyle w:val="FontStyle21"/>
          <w:rFonts w:ascii="Arial" w:hAnsi="Arial" w:cs="Arial"/>
          <w:sz w:val="24"/>
          <w:szCs w:val="24"/>
        </w:rPr>
        <w:t xml:space="preserve">и </w:t>
      </w:r>
      <w:r w:rsidRPr="00912F4F">
        <w:rPr>
          <w:rFonts w:ascii="Arial" w:eastAsia="PT Astra Serif" w:hAnsi="Arial" w:cs="Arial"/>
        </w:rPr>
        <w:t>по закупкам, предусмотренным частью 56 статьи 112»;</w:t>
      </w:r>
    </w:p>
    <w:p w:rsidR="00F54796" w:rsidRPr="00912F4F" w:rsidRDefault="00F54796" w:rsidP="00F54796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bookmarkStart w:id="0" w:name="OLE_LINK17"/>
      <w:bookmarkStart w:id="1" w:name="OLE_LINK18"/>
      <w:r w:rsidRPr="00912F4F">
        <w:rPr>
          <w:rFonts w:ascii="Arial" w:hAnsi="Arial" w:cs="Arial"/>
        </w:rPr>
        <w:t xml:space="preserve">в Порядке взаимодействия уполномоченного органа и муниципальных заказчиков, муниципальных бюджетных учреждений, муниципальных унитарных предприятий, утвержденном постановлением (приложение № </w:t>
      </w:r>
      <w:r w:rsidR="00B36A71" w:rsidRPr="00912F4F">
        <w:rPr>
          <w:rFonts w:ascii="Arial" w:hAnsi="Arial" w:cs="Arial"/>
        </w:rPr>
        <w:t>1</w:t>
      </w:r>
      <w:r w:rsidRPr="00912F4F">
        <w:rPr>
          <w:rFonts w:ascii="Arial" w:hAnsi="Arial" w:cs="Arial"/>
        </w:rPr>
        <w:t>) (далее – Порядок):</w:t>
      </w:r>
    </w:p>
    <w:p w:rsidR="00F54796" w:rsidRPr="00912F4F" w:rsidRDefault="00F54796" w:rsidP="00F54796">
      <w:pPr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Style w:val="FontStyle21"/>
          <w:rFonts w:ascii="Arial" w:hAnsi="Arial" w:cs="Arial"/>
          <w:sz w:val="24"/>
          <w:szCs w:val="24"/>
        </w:rPr>
      </w:pPr>
      <w:r w:rsidRPr="00912F4F">
        <w:rPr>
          <w:rFonts w:ascii="Arial" w:hAnsi="Arial" w:cs="Arial"/>
        </w:rPr>
        <w:t>в абзаце 1 пункта 1 после слов «в соответствии с частью 16</w:t>
      </w:r>
      <w:r w:rsidRPr="00912F4F">
        <w:rPr>
          <w:rFonts w:ascii="Arial" w:hAnsi="Arial" w:cs="Arial"/>
          <w:vertAlign w:val="superscript"/>
        </w:rPr>
        <w:t>1</w:t>
      </w:r>
      <w:r w:rsidRPr="00912F4F">
        <w:rPr>
          <w:rFonts w:ascii="Arial" w:hAnsi="Arial" w:cs="Arial"/>
        </w:rPr>
        <w:t xml:space="preserve"> статьи 34» дополнить словами «и </w:t>
      </w:r>
      <w:r w:rsidRPr="00912F4F">
        <w:rPr>
          <w:rFonts w:ascii="Arial" w:eastAsia="PT Astra Serif" w:hAnsi="Arial" w:cs="Arial"/>
        </w:rPr>
        <w:t>по закупкам, предусмотренным частью 56 статьи 112</w:t>
      </w:r>
      <w:r w:rsidRPr="00912F4F">
        <w:rPr>
          <w:rStyle w:val="FontStyle21"/>
          <w:rFonts w:ascii="Arial" w:hAnsi="Arial" w:cs="Arial"/>
          <w:sz w:val="24"/>
          <w:szCs w:val="24"/>
        </w:rPr>
        <w:t>»;</w:t>
      </w:r>
    </w:p>
    <w:p w:rsidR="00F54796" w:rsidRPr="00912F4F" w:rsidRDefault="00F54796" w:rsidP="00F54796">
      <w:pPr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Style w:val="FontStyle21"/>
          <w:rFonts w:ascii="Arial" w:hAnsi="Arial" w:cs="Arial"/>
          <w:sz w:val="24"/>
          <w:szCs w:val="24"/>
        </w:rPr>
      </w:pPr>
      <w:r w:rsidRPr="00912F4F">
        <w:rPr>
          <w:rStyle w:val="FontStyle21"/>
          <w:rFonts w:ascii="Arial" w:hAnsi="Arial" w:cs="Arial"/>
          <w:sz w:val="24"/>
          <w:szCs w:val="24"/>
        </w:rPr>
        <w:t xml:space="preserve">приложение 1 к Порядку дополнить пунктом 24 следующего содержания: </w:t>
      </w:r>
      <w:r w:rsidR="009D3CD9" w:rsidRPr="00912F4F">
        <w:rPr>
          <w:rStyle w:val="FontStyle21"/>
          <w:rFonts w:ascii="Arial" w:hAnsi="Arial" w:cs="Arial"/>
          <w:sz w:val="24"/>
          <w:szCs w:val="24"/>
        </w:rPr>
        <w:t xml:space="preserve">        </w:t>
      </w:r>
      <w:r w:rsidR="00912F4F">
        <w:rPr>
          <w:rStyle w:val="FontStyle21"/>
          <w:rFonts w:ascii="Arial" w:hAnsi="Arial" w:cs="Arial"/>
          <w:sz w:val="24"/>
          <w:szCs w:val="24"/>
        </w:rPr>
        <w:t xml:space="preserve">                </w:t>
      </w:r>
      <w:r w:rsidRPr="00912F4F">
        <w:rPr>
          <w:rStyle w:val="FontStyle21"/>
          <w:rFonts w:ascii="Arial" w:hAnsi="Arial" w:cs="Arial"/>
          <w:sz w:val="24"/>
          <w:szCs w:val="24"/>
        </w:rPr>
        <w:t xml:space="preserve">«24. </w:t>
      </w:r>
      <w:r w:rsidRPr="00912F4F">
        <w:rPr>
          <w:rFonts w:ascii="Arial" w:eastAsia="PT Astra Serif" w:hAnsi="Arial" w:cs="Arial"/>
        </w:rPr>
        <w:t>Информация и документы, необходимые для заключения контрактов, предусмотренных частью 56 статьи 112 Закона о контрактной системе</w:t>
      </w:r>
      <w:proofErr w:type="gramStart"/>
      <w:r w:rsidRPr="00912F4F">
        <w:rPr>
          <w:rFonts w:ascii="Arial" w:eastAsia="PT Astra Serif" w:hAnsi="Arial" w:cs="Arial"/>
        </w:rPr>
        <w:t>.».</w:t>
      </w:r>
      <w:proofErr w:type="gramEnd"/>
    </w:p>
    <w:bookmarkEnd w:id="0"/>
    <w:bookmarkEnd w:id="1"/>
    <w:p w:rsidR="00354DE4" w:rsidRPr="00912F4F" w:rsidRDefault="009D3CD9" w:rsidP="009D3C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12F4F">
        <w:rPr>
          <w:rFonts w:ascii="Arial" w:hAnsi="Arial" w:cs="Arial"/>
        </w:rPr>
        <w:t xml:space="preserve">2. </w:t>
      </w:r>
      <w:r w:rsidR="00635A0A" w:rsidRPr="00912F4F">
        <w:rPr>
          <w:rFonts w:ascii="Arial" w:hAnsi="Arial" w:cs="Arial"/>
        </w:rPr>
        <w:t xml:space="preserve">Настоящее   постановление     вступает   в   силу   со     дня      его официального обнародования </w:t>
      </w:r>
      <w:r w:rsidR="00635A0A" w:rsidRPr="00912F4F">
        <w:rPr>
          <w:rStyle w:val="FontStyle14"/>
          <w:rFonts w:ascii="Arial" w:hAnsi="Arial" w:cs="Arial"/>
          <w:color w:val="000000"/>
          <w:sz w:val="24"/>
        </w:rPr>
        <w:t>в порядке, предусмотренном Уставом муниципального образования «</w:t>
      </w:r>
      <w:proofErr w:type="spellStart"/>
      <w:r w:rsidR="00635A0A" w:rsidRPr="00912F4F">
        <w:rPr>
          <w:rStyle w:val="FontStyle14"/>
          <w:rFonts w:ascii="Arial" w:hAnsi="Arial" w:cs="Arial"/>
          <w:color w:val="000000"/>
          <w:sz w:val="24"/>
        </w:rPr>
        <w:t>Тымское</w:t>
      </w:r>
      <w:proofErr w:type="spellEnd"/>
      <w:r w:rsidR="00635A0A" w:rsidRPr="00912F4F">
        <w:rPr>
          <w:rStyle w:val="FontStyle14"/>
          <w:rFonts w:ascii="Arial" w:hAnsi="Arial" w:cs="Arial"/>
          <w:color w:val="000000"/>
          <w:sz w:val="24"/>
        </w:rPr>
        <w:t xml:space="preserve"> сельское поселение»</w:t>
      </w:r>
      <w:r w:rsidRPr="00912F4F">
        <w:rPr>
          <w:rStyle w:val="FontStyle14"/>
          <w:rFonts w:ascii="Arial" w:hAnsi="Arial" w:cs="Arial"/>
          <w:color w:val="000000"/>
          <w:sz w:val="24"/>
        </w:rPr>
        <w:t>.</w:t>
      </w:r>
    </w:p>
    <w:p w:rsidR="00354DE4" w:rsidRPr="00912F4F" w:rsidRDefault="00354DE4" w:rsidP="00F547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6677" w:rsidRPr="00912F4F" w:rsidRDefault="001B6677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B6677" w:rsidRPr="00912F4F" w:rsidRDefault="001B6677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14A90" w:rsidRPr="00912F4F" w:rsidRDefault="00114A90" w:rsidP="00114A90">
      <w:pPr>
        <w:widowControl w:val="0"/>
        <w:autoSpaceDE w:val="0"/>
        <w:autoSpaceDN w:val="0"/>
        <w:adjustRightInd w:val="0"/>
        <w:ind w:left="690" w:hanging="690"/>
        <w:contextualSpacing/>
        <w:rPr>
          <w:rFonts w:ascii="Arial" w:hAnsi="Arial" w:cs="Arial"/>
        </w:rPr>
      </w:pPr>
      <w:r w:rsidRPr="00912F4F">
        <w:rPr>
          <w:rFonts w:ascii="Arial" w:hAnsi="Arial" w:cs="Arial"/>
        </w:rPr>
        <w:t>Глава Администрации</w:t>
      </w:r>
    </w:p>
    <w:p w:rsidR="00E93878" w:rsidRPr="00912F4F" w:rsidRDefault="00114A90" w:rsidP="009D3CD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912F4F">
        <w:rPr>
          <w:rFonts w:ascii="Arial" w:hAnsi="Arial" w:cs="Arial"/>
        </w:rPr>
        <w:t xml:space="preserve">Тымского сельского поселения                                                             </w:t>
      </w:r>
      <w:r w:rsidR="009D3CD9" w:rsidRPr="00912F4F">
        <w:rPr>
          <w:rFonts w:ascii="Arial" w:hAnsi="Arial" w:cs="Arial"/>
        </w:rPr>
        <w:t xml:space="preserve">        </w:t>
      </w:r>
      <w:r w:rsidRPr="00912F4F">
        <w:rPr>
          <w:rFonts w:ascii="Arial" w:hAnsi="Arial" w:cs="Arial"/>
        </w:rPr>
        <w:t xml:space="preserve">   К.Ф. Важенин</w:t>
      </w:r>
    </w:p>
    <w:sectPr w:rsidR="00E93878" w:rsidRPr="00912F4F" w:rsidSect="00D42C9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20" w:rsidRDefault="00187520">
      <w:r>
        <w:separator/>
      </w:r>
    </w:p>
  </w:endnote>
  <w:endnote w:type="continuationSeparator" w:id="0">
    <w:p w:rsidR="00187520" w:rsidRDefault="0018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20" w:rsidRDefault="00187520">
      <w:r>
        <w:separator/>
      </w:r>
    </w:p>
  </w:footnote>
  <w:footnote w:type="continuationSeparator" w:id="0">
    <w:p w:rsidR="00187520" w:rsidRDefault="00187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0F63F4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912F4F">
      <w:rPr>
        <w:noProof/>
      </w:rPr>
      <w:t>2</w:t>
    </w:r>
    <w:r>
      <w:fldChar w:fldCharType="end"/>
    </w:r>
  </w:p>
  <w:p w:rsidR="00485E11" w:rsidRDefault="001875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4A9"/>
    <w:multiLevelType w:val="hybridMultilevel"/>
    <w:tmpl w:val="5CDCF4EC"/>
    <w:lvl w:ilvl="0" w:tplc="1DA0F7E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EA0E74"/>
    <w:multiLevelType w:val="hybridMultilevel"/>
    <w:tmpl w:val="6480DAB2"/>
    <w:lvl w:ilvl="0" w:tplc="EC0AE2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24"/>
    <w:rsid w:val="000670A6"/>
    <w:rsid w:val="00092999"/>
    <w:rsid w:val="000C2B2E"/>
    <w:rsid w:val="000F63F4"/>
    <w:rsid w:val="00114A90"/>
    <w:rsid w:val="00187520"/>
    <w:rsid w:val="001B6677"/>
    <w:rsid w:val="001C7736"/>
    <w:rsid w:val="002C43AC"/>
    <w:rsid w:val="00354DE4"/>
    <w:rsid w:val="00357441"/>
    <w:rsid w:val="003626BB"/>
    <w:rsid w:val="00386B94"/>
    <w:rsid w:val="003C1CFA"/>
    <w:rsid w:val="003E6C2D"/>
    <w:rsid w:val="00443E1D"/>
    <w:rsid w:val="004621F4"/>
    <w:rsid w:val="004660AA"/>
    <w:rsid w:val="0049308C"/>
    <w:rsid w:val="004B774F"/>
    <w:rsid w:val="005629A8"/>
    <w:rsid w:val="005751E0"/>
    <w:rsid w:val="00635A0A"/>
    <w:rsid w:val="00650BAE"/>
    <w:rsid w:val="00770C9B"/>
    <w:rsid w:val="007D3441"/>
    <w:rsid w:val="007D34DE"/>
    <w:rsid w:val="008213C8"/>
    <w:rsid w:val="00853BA6"/>
    <w:rsid w:val="00857895"/>
    <w:rsid w:val="00867620"/>
    <w:rsid w:val="00912F4F"/>
    <w:rsid w:val="00931F26"/>
    <w:rsid w:val="00940046"/>
    <w:rsid w:val="009900C2"/>
    <w:rsid w:val="009B0C69"/>
    <w:rsid w:val="009C187E"/>
    <w:rsid w:val="009D3CD9"/>
    <w:rsid w:val="009E06B1"/>
    <w:rsid w:val="009F2B34"/>
    <w:rsid w:val="00A13624"/>
    <w:rsid w:val="00B04393"/>
    <w:rsid w:val="00B36A71"/>
    <w:rsid w:val="00B8482D"/>
    <w:rsid w:val="00D52E87"/>
    <w:rsid w:val="00DC4DA8"/>
    <w:rsid w:val="00E02D92"/>
    <w:rsid w:val="00E82B60"/>
    <w:rsid w:val="00E93878"/>
    <w:rsid w:val="00F5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4796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F5479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635A0A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8785-2065-4462-ACED-F933B57F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dcterms:created xsi:type="dcterms:W3CDTF">2020-05-26T09:07:00Z</dcterms:created>
  <dcterms:modified xsi:type="dcterms:W3CDTF">2020-11-30T07:10:00Z</dcterms:modified>
</cp:coreProperties>
</file>