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9D9" w:rsidRDefault="00FE49D9" w:rsidP="00BD0E02">
      <w:pPr>
        <w:ind w:left="851"/>
      </w:pPr>
    </w:p>
    <w:p w:rsidR="00FE49D9" w:rsidRPr="00BD0E02" w:rsidRDefault="00FE49D9" w:rsidP="00BD0E02">
      <w:pPr>
        <w:ind w:left="851"/>
        <w:jc w:val="right"/>
        <w:rPr>
          <w:u w:val="single"/>
        </w:rPr>
      </w:pPr>
      <w:r>
        <w:t xml:space="preserve">                                                                                 </w:t>
      </w:r>
      <w:r w:rsidR="003C1E4C">
        <w:t xml:space="preserve">                                                                         </w:t>
      </w:r>
      <w:r w:rsidRPr="00BD0E02">
        <w:rPr>
          <w:u w:val="single"/>
        </w:rPr>
        <w:t xml:space="preserve">                                                          </w:t>
      </w:r>
    </w:p>
    <w:p w:rsidR="00253B54" w:rsidRDefault="00253B54" w:rsidP="00BD0E02">
      <w:pPr>
        <w:pStyle w:val="ConsPlusNonformat"/>
        <w:ind w:left="851"/>
        <w:jc w:val="center"/>
        <w:rPr>
          <w:rFonts w:ascii="Times New Roman" w:hAnsi="Times New Roman" w:cs="Times New Roman"/>
          <w:sz w:val="24"/>
          <w:szCs w:val="24"/>
        </w:rPr>
      </w:pPr>
    </w:p>
    <w:p w:rsidR="00BD0E02" w:rsidRDefault="00BD0E02" w:rsidP="00BD0E02">
      <w:pPr>
        <w:pStyle w:val="ConsPlusNonformat"/>
        <w:ind w:left="851"/>
        <w:jc w:val="center"/>
        <w:rPr>
          <w:rFonts w:ascii="Times New Roman" w:hAnsi="Times New Roman" w:cs="Times New Roman"/>
          <w:sz w:val="24"/>
          <w:szCs w:val="24"/>
        </w:rPr>
      </w:pPr>
    </w:p>
    <w:p w:rsidR="00BD0E02" w:rsidRPr="004F0D1D" w:rsidRDefault="00BD0E02" w:rsidP="00BD0E02">
      <w:pPr>
        <w:pStyle w:val="ac"/>
        <w:ind w:left="851"/>
        <w:jc w:val="center"/>
        <w:rPr>
          <w:rFonts w:ascii="Times New Roman" w:hAnsi="Times New Roman" w:cs="Times New Roman"/>
          <w:b/>
          <w:sz w:val="28"/>
          <w:szCs w:val="28"/>
        </w:rPr>
      </w:pPr>
      <w:r w:rsidRPr="004F0D1D">
        <w:rPr>
          <w:rFonts w:ascii="Times New Roman" w:hAnsi="Times New Roman" w:cs="Times New Roman"/>
          <w:b/>
          <w:sz w:val="28"/>
          <w:szCs w:val="28"/>
        </w:rPr>
        <w:t>МУНИЦИПАЛЬНОЕ ОБРАЗОВАНИЕ</w:t>
      </w:r>
    </w:p>
    <w:p w:rsidR="00BD0E02" w:rsidRPr="004F0D1D" w:rsidRDefault="00BD0E02" w:rsidP="00BD0E02">
      <w:pPr>
        <w:pStyle w:val="ac"/>
        <w:ind w:left="851"/>
        <w:jc w:val="center"/>
        <w:rPr>
          <w:rFonts w:ascii="Times New Roman" w:hAnsi="Times New Roman" w:cs="Times New Roman"/>
          <w:b/>
          <w:sz w:val="28"/>
          <w:szCs w:val="28"/>
        </w:rPr>
      </w:pPr>
      <w:r w:rsidRPr="004F0D1D">
        <w:rPr>
          <w:rFonts w:ascii="Times New Roman" w:hAnsi="Times New Roman" w:cs="Times New Roman"/>
          <w:b/>
          <w:sz w:val="28"/>
          <w:szCs w:val="28"/>
        </w:rPr>
        <w:t>«ТЫМСКОЕ СЕЛЬСКОЕ ПОСЕЛЕНИЕ»</w:t>
      </w:r>
    </w:p>
    <w:p w:rsidR="00BD0E02" w:rsidRPr="004F0D1D" w:rsidRDefault="00BD0E02" w:rsidP="00BD0E02">
      <w:pPr>
        <w:pStyle w:val="ac"/>
        <w:ind w:left="851"/>
        <w:jc w:val="center"/>
        <w:rPr>
          <w:rFonts w:ascii="Times New Roman" w:hAnsi="Times New Roman" w:cs="Times New Roman"/>
          <w:b/>
          <w:sz w:val="28"/>
          <w:szCs w:val="28"/>
        </w:rPr>
      </w:pPr>
      <w:r w:rsidRPr="004F0D1D">
        <w:rPr>
          <w:rFonts w:ascii="Times New Roman" w:hAnsi="Times New Roman" w:cs="Times New Roman"/>
          <w:b/>
          <w:sz w:val="28"/>
          <w:szCs w:val="28"/>
        </w:rPr>
        <w:t>КАРГАСОКСКИЙ РАЙОН  ТОМСКАЯ ОБЛАСТЬ</w:t>
      </w:r>
    </w:p>
    <w:p w:rsidR="00BD0E02" w:rsidRPr="004F0D1D" w:rsidRDefault="00BD0E02" w:rsidP="00BD0E02">
      <w:pPr>
        <w:pStyle w:val="ac"/>
        <w:ind w:left="851"/>
        <w:jc w:val="center"/>
        <w:rPr>
          <w:rFonts w:ascii="Times New Roman" w:hAnsi="Times New Roman" w:cs="Times New Roman"/>
          <w:b/>
          <w:sz w:val="28"/>
          <w:szCs w:val="28"/>
        </w:rPr>
      </w:pPr>
    </w:p>
    <w:p w:rsidR="00BD0E02" w:rsidRPr="004F0D1D" w:rsidRDefault="00BD0E02" w:rsidP="00BD0E02">
      <w:pPr>
        <w:pStyle w:val="ac"/>
        <w:ind w:left="851"/>
        <w:jc w:val="center"/>
        <w:rPr>
          <w:rFonts w:ascii="Times New Roman" w:hAnsi="Times New Roman" w:cs="Times New Roman"/>
          <w:b/>
          <w:sz w:val="28"/>
          <w:szCs w:val="28"/>
        </w:rPr>
      </w:pPr>
      <w:r w:rsidRPr="004F0D1D">
        <w:rPr>
          <w:rFonts w:ascii="Times New Roman" w:hAnsi="Times New Roman" w:cs="Times New Roman"/>
          <w:b/>
          <w:sz w:val="28"/>
          <w:szCs w:val="28"/>
        </w:rPr>
        <w:t>МУНИЦИПАЛЬНОЕ КАЗЕННОЕ УЧРЕЖДЕНИЕ</w:t>
      </w:r>
    </w:p>
    <w:p w:rsidR="00BD0E02" w:rsidRPr="004F0D1D" w:rsidRDefault="00BD0E02" w:rsidP="00BD0E02">
      <w:pPr>
        <w:pStyle w:val="ac"/>
        <w:ind w:left="851"/>
        <w:jc w:val="center"/>
        <w:rPr>
          <w:rFonts w:ascii="Times New Roman" w:hAnsi="Times New Roman" w:cs="Times New Roman"/>
          <w:b/>
          <w:sz w:val="28"/>
          <w:szCs w:val="28"/>
        </w:rPr>
      </w:pPr>
      <w:r w:rsidRPr="004F0D1D">
        <w:rPr>
          <w:rFonts w:ascii="Times New Roman" w:hAnsi="Times New Roman" w:cs="Times New Roman"/>
          <w:b/>
          <w:sz w:val="28"/>
          <w:szCs w:val="28"/>
        </w:rPr>
        <w:t>АДМИНИСТРАЦИЯ ТЫМСКОГО СЕЛЬСКОГО ПОСЕЛЕНИЯ</w:t>
      </w:r>
    </w:p>
    <w:p w:rsidR="00BD0E02" w:rsidRPr="004F0D1D" w:rsidRDefault="00BD0E02" w:rsidP="00BD0E02">
      <w:pPr>
        <w:pStyle w:val="ac"/>
        <w:ind w:left="851"/>
        <w:jc w:val="center"/>
        <w:rPr>
          <w:rFonts w:ascii="Times New Roman" w:hAnsi="Times New Roman" w:cs="Times New Roman"/>
          <w:b/>
          <w:sz w:val="28"/>
          <w:szCs w:val="28"/>
        </w:rPr>
      </w:pPr>
    </w:p>
    <w:p w:rsidR="00BD0E02" w:rsidRPr="004F0D1D" w:rsidRDefault="00BD0E02" w:rsidP="00BD0E02">
      <w:pPr>
        <w:pStyle w:val="ac"/>
        <w:ind w:left="851"/>
        <w:jc w:val="center"/>
        <w:rPr>
          <w:rFonts w:ascii="Times New Roman" w:hAnsi="Times New Roman" w:cs="Times New Roman"/>
          <w:b/>
          <w:sz w:val="28"/>
          <w:szCs w:val="28"/>
        </w:rPr>
      </w:pPr>
      <w:r w:rsidRPr="004F0D1D">
        <w:rPr>
          <w:rFonts w:ascii="Times New Roman" w:hAnsi="Times New Roman" w:cs="Times New Roman"/>
          <w:b/>
          <w:sz w:val="28"/>
          <w:szCs w:val="28"/>
        </w:rPr>
        <w:t>ПОСТАНОВЛЕНИЕ</w:t>
      </w:r>
    </w:p>
    <w:p w:rsidR="00BD0E02" w:rsidRPr="004F0D1D" w:rsidRDefault="00BD0E02" w:rsidP="00BD0E02">
      <w:pPr>
        <w:pStyle w:val="ac"/>
        <w:ind w:left="851"/>
        <w:jc w:val="center"/>
        <w:rPr>
          <w:rFonts w:ascii="Times New Roman" w:hAnsi="Times New Roman" w:cs="Times New Roman"/>
          <w:b/>
          <w:sz w:val="28"/>
          <w:szCs w:val="28"/>
        </w:rPr>
      </w:pPr>
    </w:p>
    <w:p w:rsidR="00BD0E02" w:rsidRDefault="004D322D" w:rsidP="00BD0E02">
      <w:pPr>
        <w:ind w:left="851"/>
        <w:rPr>
          <w:sz w:val="28"/>
          <w:szCs w:val="28"/>
        </w:rPr>
      </w:pPr>
      <w:r>
        <w:rPr>
          <w:sz w:val="28"/>
          <w:szCs w:val="28"/>
        </w:rPr>
        <w:t>10.02</w:t>
      </w:r>
      <w:r w:rsidR="00BD0E02">
        <w:rPr>
          <w:sz w:val="28"/>
          <w:szCs w:val="28"/>
        </w:rPr>
        <w:t>.2022</w:t>
      </w:r>
      <w:r w:rsidR="00BD0E02" w:rsidRPr="004F0D1D">
        <w:rPr>
          <w:sz w:val="28"/>
          <w:szCs w:val="28"/>
        </w:rPr>
        <w:tab/>
      </w:r>
      <w:r w:rsidR="00BD0E02" w:rsidRPr="004F0D1D">
        <w:rPr>
          <w:sz w:val="28"/>
          <w:szCs w:val="28"/>
        </w:rPr>
        <w:tab/>
      </w:r>
      <w:r w:rsidR="00BD0E02" w:rsidRPr="004F0D1D">
        <w:rPr>
          <w:sz w:val="28"/>
          <w:szCs w:val="28"/>
        </w:rPr>
        <w:tab/>
      </w:r>
      <w:r w:rsidR="00BD0E02" w:rsidRPr="004F0D1D">
        <w:rPr>
          <w:sz w:val="28"/>
          <w:szCs w:val="28"/>
        </w:rPr>
        <w:tab/>
      </w:r>
      <w:r w:rsidR="00BD0E02" w:rsidRPr="004F0D1D">
        <w:rPr>
          <w:sz w:val="28"/>
          <w:szCs w:val="28"/>
        </w:rPr>
        <w:tab/>
      </w:r>
      <w:r w:rsidR="00BD0E02" w:rsidRPr="004F0D1D">
        <w:rPr>
          <w:sz w:val="28"/>
          <w:szCs w:val="28"/>
        </w:rPr>
        <w:tab/>
      </w:r>
      <w:r w:rsidR="00BD0E02" w:rsidRPr="004F0D1D">
        <w:rPr>
          <w:sz w:val="28"/>
          <w:szCs w:val="28"/>
        </w:rPr>
        <w:tab/>
      </w:r>
      <w:r w:rsidR="00BD0E02" w:rsidRPr="004F0D1D">
        <w:rPr>
          <w:sz w:val="28"/>
          <w:szCs w:val="28"/>
        </w:rPr>
        <w:tab/>
        <w:t xml:space="preserve">                   </w:t>
      </w:r>
      <w:r w:rsidR="00BD0E02" w:rsidRPr="004F0D1D">
        <w:rPr>
          <w:sz w:val="28"/>
          <w:szCs w:val="28"/>
        </w:rPr>
        <w:tab/>
      </w:r>
      <w:r w:rsidR="00BD0E02" w:rsidRPr="004F0D1D">
        <w:rPr>
          <w:sz w:val="28"/>
          <w:szCs w:val="28"/>
        </w:rPr>
        <w:tab/>
      </w:r>
      <w:r w:rsidR="00BD0E02">
        <w:rPr>
          <w:sz w:val="28"/>
          <w:szCs w:val="28"/>
        </w:rPr>
        <w:t xml:space="preserve">   </w:t>
      </w:r>
      <w:r w:rsidR="00BD0E02" w:rsidRPr="004F0D1D">
        <w:rPr>
          <w:sz w:val="28"/>
          <w:szCs w:val="28"/>
        </w:rPr>
        <w:t xml:space="preserve">№  </w:t>
      </w:r>
      <w:r>
        <w:rPr>
          <w:sz w:val="28"/>
          <w:szCs w:val="28"/>
        </w:rPr>
        <w:t>10</w:t>
      </w:r>
    </w:p>
    <w:p w:rsidR="00BD0E02" w:rsidRPr="004F0D1D" w:rsidRDefault="00BD0E02" w:rsidP="00BD0E02">
      <w:pPr>
        <w:ind w:left="851"/>
        <w:rPr>
          <w:sz w:val="28"/>
          <w:szCs w:val="28"/>
        </w:rPr>
      </w:pPr>
    </w:p>
    <w:p w:rsidR="00BD0E02" w:rsidRPr="008C6618" w:rsidRDefault="00BD0E02" w:rsidP="008C6618">
      <w:pPr>
        <w:ind w:left="851"/>
        <w:rPr>
          <w:sz w:val="28"/>
          <w:szCs w:val="28"/>
        </w:rPr>
      </w:pPr>
      <w:r w:rsidRPr="004F0D1D">
        <w:rPr>
          <w:sz w:val="28"/>
          <w:szCs w:val="28"/>
        </w:rPr>
        <w:t xml:space="preserve">с. </w:t>
      </w:r>
      <w:proofErr w:type="spellStart"/>
      <w:r w:rsidRPr="004F0D1D">
        <w:rPr>
          <w:sz w:val="28"/>
          <w:szCs w:val="28"/>
        </w:rPr>
        <w:t>Тымск</w:t>
      </w:r>
      <w:proofErr w:type="spellEnd"/>
    </w:p>
    <w:p w:rsidR="00253B54" w:rsidRPr="00BD0E02" w:rsidRDefault="00253B54" w:rsidP="00BD0E02">
      <w:pPr>
        <w:pStyle w:val="ac"/>
        <w:ind w:left="851"/>
        <w:rPr>
          <w:rFonts w:ascii="Times New Roman" w:hAnsi="Times New Roman" w:cs="Times New Roman"/>
          <w:b/>
        </w:rPr>
      </w:pPr>
    </w:p>
    <w:p w:rsidR="00253B54" w:rsidRPr="00BD0E02" w:rsidRDefault="00253B54" w:rsidP="00BD0E02">
      <w:pPr>
        <w:pStyle w:val="ac"/>
        <w:ind w:left="851"/>
        <w:rPr>
          <w:rFonts w:ascii="Times New Roman" w:hAnsi="Times New Roman" w:cs="Times New Roman"/>
          <w:b/>
          <w:sz w:val="28"/>
          <w:szCs w:val="28"/>
        </w:rPr>
      </w:pPr>
      <w:r w:rsidRPr="00BD0E02">
        <w:rPr>
          <w:rFonts w:ascii="Times New Roman" w:hAnsi="Times New Roman" w:cs="Times New Roman"/>
          <w:b/>
          <w:sz w:val="28"/>
          <w:szCs w:val="28"/>
        </w:rPr>
        <w:t xml:space="preserve">Об утверждении формы проверочного листа (список контрольных вопросов) при проведении муниципального </w:t>
      </w:r>
      <w:r w:rsidR="00E734F1" w:rsidRPr="00BD0E02">
        <w:rPr>
          <w:rFonts w:ascii="Times New Roman" w:hAnsi="Times New Roman" w:cs="Times New Roman"/>
          <w:b/>
          <w:sz w:val="28"/>
          <w:szCs w:val="28"/>
        </w:rPr>
        <w:t xml:space="preserve">земельного </w:t>
      </w:r>
      <w:r w:rsidRPr="00BD0E02">
        <w:rPr>
          <w:rFonts w:ascii="Times New Roman" w:hAnsi="Times New Roman" w:cs="Times New Roman"/>
          <w:b/>
          <w:sz w:val="28"/>
          <w:szCs w:val="28"/>
        </w:rPr>
        <w:t>контроля на территории</w:t>
      </w:r>
      <w:r w:rsidR="00AB1C92" w:rsidRPr="00BD0E02">
        <w:rPr>
          <w:rFonts w:ascii="Times New Roman" w:hAnsi="Times New Roman" w:cs="Times New Roman"/>
          <w:b/>
          <w:sz w:val="28"/>
          <w:szCs w:val="28"/>
        </w:rPr>
        <w:t xml:space="preserve"> </w:t>
      </w:r>
      <w:r w:rsidR="00BD0E02">
        <w:rPr>
          <w:rFonts w:ascii="Times New Roman" w:hAnsi="Times New Roman" w:cs="Times New Roman"/>
          <w:b/>
          <w:sz w:val="28"/>
          <w:szCs w:val="28"/>
        </w:rPr>
        <w:t xml:space="preserve">Тымского сельского </w:t>
      </w:r>
      <w:r w:rsidR="00AB1C92" w:rsidRPr="00BD0E02">
        <w:rPr>
          <w:rFonts w:ascii="Times New Roman" w:hAnsi="Times New Roman" w:cs="Times New Roman"/>
          <w:b/>
          <w:sz w:val="28"/>
          <w:szCs w:val="28"/>
        </w:rPr>
        <w:t xml:space="preserve">поселения </w:t>
      </w:r>
    </w:p>
    <w:p w:rsidR="00253B54" w:rsidRPr="00FE49D9" w:rsidRDefault="00253B54" w:rsidP="00BD0E02">
      <w:pPr>
        <w:pStyle w:val="ConsPlusNonformat"/>
        <w:spacing w:line="360" w:lineRule="auto"/>
        <w:ind w:left="851"/>
        <w:jc w:val="center"/>
        <w:rPr>
          <w:rFonts w:ascii="Times New Roman" w:hAnsi="Times New Roman" w:cs="Times New Roman"/>
          <w:sz w:val="28"/>
          <w:szCs w:val="28"/>
        </w:rPr>
      </w:pPr>
    </w:p>
    <w:p w:rsidR="00BD0E02" w:rsidRDefault="00253B54" w:rsidP="00BD0E02">
      <w:pPr>
        <w:pStyle w:val="ac"/>
        <w:ind w:left="851"/>
        <w:jc w:val="both"/>
        <w:rPr>
          <w:rFonts w:ascii="Times New Roman" w:hAnsi="Times New Roman" w:cs="Times New Roman"/>
          <w:sz w:val="28"/>
          <w:szCs w:val="28"/>
        </w:rPr>
      </w:pPr>
      <w:r w:rsidRPr="00BD0E02">
        <w:rPr>
          <w:rFonts w:ascii="Times New Roman" w:hAnsi="Times New Roman" w:cs="Times New Roman"/>
          <w:sz w:val="28"/>
          <w:szCs w:val="28"/>
        </w:rPr>
        <w:t xml:space="preserve">        </w:t>
      </w:r>
      <w:proofErr w:type="gramStart"/>
      <w:r w:rsidRPr="00BD0E02">
        <w:rPr>
          <w:rFonts w:ascii="Times New Roman" w:hAnsi="Times New Roman" w:cs="Times New Roman"/>
          <w:sz w:val="28"/>
          <w:szCs w:val="28"/>
        </w:rPr>
        <w:t>Руководствуясь Федеральным законом от 31 июля 2020</w:t>
      </w:r>
      <w:r w:rsidR="00BD0E02">
        <w:rPr>
          <w:rFonts w:ascii="Times New Roman" w:hAnsi="Times New Roman" w:cs="Times New Roman"/>
          <w:sz w:val="28"/>
          <w:szCs w:val="28"/>
        </w:rPr>
        <w:t xml:space="preserve"> года</w:t>
      </w:r>
      <w:r w:rsidRPr="00BD0E02">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 </w:t>
      </w:r>
      <w:r w:rsidR="00BD0E02">
        <w:rPr>
          <w:rFonts w:ascii="Times New Roman" w:hAnsi="Times New Roman" w:cs="Times New Roman"/>
          <w:sz w:val="28"/>
          <w:szCs w:val="28"/>
        </w:rPr>
        <w:t xml:space="preserve">Федеральным законом от 31 июля </w:t>
      </w:r>
      <w:r w:rsidR="00CF3379" w:rsidRPr="00BD0E02">
        <w:rPr>
          <w:rFonts w:ascii="Times New Roman" w:hAnsi="Times New Roman" w:cs="Times New Roman"/>
          <w:sz w:val="28"/>
          <w:szCs w:val="28"/>
        </w:rPr>
        <w:t xml:space="preserve">2020 </w:t>
      </w:r>
      <w:r w:rsidR="00BD0E02">
        <w:rPr>
          <w:rFonts w:ascii="Times New Roman" w:hAnsi="Times New Roman" w:cs="Times New Roman"/>
          <w:sz w:val="28"/>
          <w:szCs w:val="28"/>
        </w:rPr>
        <w:t xml:space="preserve">года </w:t>
      </w:r>
      <w:r w:rsidR="00CF3379" w:rsidRPr="00BD0E02">
        <w:rPr>
          <w:rFonts w:ascii="Times New Roman" w:hAnsi="Times New Roman" w:cs="Times New Roman"/>
          <w:sz w:val="28"/>
          <w:szCs w:val="28"/>
        </w:rPr>
        <w:t xml:space="preserve">№ 247-ФЗ  «Об обязательных требованиях в Российской Федерации», </w:t>
      </w:r>
      <w:r w:rsidRPr="00BD0E02">
        <w:rPr>
          <w:rFonts w:ascii="Times New Roman" w:hAnsi="Times New Roman" w:cs="Times New Roman"/>
          <w:sz w:val="28"/>
          <w:szCs w:val="28"/>
        </w:rPr>
        <w:t xml:space="preserve">Постановлением Правительства Российской Федерации от </w:t>
      </w:r>
      <w:r w:rsidR="00FE5D87" w:rsidRPr="00BD0E02">
        <w:rPr>
          <w:rFonts w:ascii="Times New Roman" w:hAnsi="Times New Roman" w:cs="Times New Roman"/>
          <w:sz w:val="28"/>
          <w:szCs w:val="28"/>
        </w:rPr>
        <w:t>27</w:t>
      </w:r>
      <w:r w:rsidRPr="00BD0E02">
        <w:rPr>
          <w:rFonts w:ascii="Times New Roman" w:hAnsi="Times New Roman" w:cs="Times New Roman"/>
          <w:sz w:val="28"/>
          <w:szCs w:val="28"/>
        </w:rPr>
        <w:t>.</w:t>
      </w:r>
      <w:r w:rsidR="00FE5D87" w:rsidRPr="00BD0E02">
        <w:rPr>
          <w:rFonts w:ascii="Times New Roman" w:hAnsi="Times New Roman" w:cs="Times New Roman"/>
          <w:sz w:val="28"/>
          <w:szCs w:val="28"/>
        </w:rPr>
        <w:t>10</w:t>
      </w:r>
      <w:r w:rsidRPr="00BD0E02">
        <w:rPr>
          <w:rFonts w:ascii="Times New Roman" w:hAnsi="Times New Roman" w:cs="Times New Roman"/>
          <w:sz w:val="28"/>
          <w:szCs w:val="28"/>
        </w:rPr>
        <w:t>.20</w:t>
      </w:r>
      <w:r w:rsidR="00FE5D87" w:rsidRPr="00BD0E02">
        <w:rPr>
          <w:rFonts w:ascii="Times New Roman" w:hAnsi="Times New Roman" w:cs="Times New Roman"/>
          <w:sz w:val="28"/>
          <w:szCs w:val="28"/>
        </w:rPr>
        <w:t>21</w:t>
      </w:r>
      <w:r w:rsidR="00BD0E02">
        <w:rPr>
          <w:rFonts w:ascii="Times New Roman" w:hAnsi="Times New Roman" w:cs="Times New Roman"/>
          <w:sz w:val="28"/>
          <w:szCs w:val="28"/>
        </w:rPr>
        <w:t xml:space="preserve"> </w:t>
      </w:r>
      <w:r w:rsidRPr="00BD0E02">
        <w:rPr>
          <w:rFonts w:ascii="Times New Roman" w:hAnsi="Times New Roman" w:cs="Times New Roman"/>
          <w:sz w:val="28"/>
          <w:szCs w:val="28"/>
        </w:rPr>
        <w:t>г. № 1</w:t>
      </w:r>
      <w:r w:rsidR="00FE5D87" w:rsidRPr="00BD0E02">
        <w:rPr>
          <w:rFonts w:ascii="Times New Roman" w:hAnsi="Times New Roman" w:cs="Times New Roman"/>
          <w:sz w:val="28"/>
          <w:szCs w:val="28"/>
        </w:rPr>
        <w:t>844</w:t>
      </w:r>
      <w:r w:rsidRPr="00BD0E02">
        <w:rPr>
          <w:rFonts w:ascii="Times New Roman" w:hAnsi="Times New Roman" w:cs="Times New Roman"/>
          <w:sz w:val="28"/>
          <w:szCs w:val="28"/>
        </w:rPr>
        <w:t xml:space="preserve">  </w:t>
      </w:r>
      <w:r w:rsidR="00FE5D87" w:rsidRPr="00BD0E02">
        <w:rPr>
          <w:rFonts w:ascii="Times New Roman" w:hAnsi="Times New Roman" w:cs="Times New Roman"/>
          <w:sz w:val="28"/>
          <w:szCs w:val="28"/>
          <w:shd w:val="clear" w:color="auto" w:fill="FFFFFF"/>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w:t>
      </w:r>
      <w:proofErr w:type="gramEnd"/>
      <w:r w:rsidR="00FE5D87" w:rsidRPr="00BD0E02">
        <w:rPr>
          <w:rFonts w:ascii="Times New Roman" w:hAnsi="Times New Roman" w:cs="Times New Roman"/>
          <w:sz w:val="28"/>
          <w:szCs w:val="28"/>
          <w:shd w:val="clear" w:color="auto" w:fill="FFFFFF"/>
        </w:rPr>
        <w:t xml:space="preserve"> также случаев обязательног</w:t>
      </w:r>
      <w:r w:rsidR="00340923" w:rsidRPr="00BD0E02">
        <w:rPr>
          <w:rFonts w:ascii="Times New Roman" w:hAnsi="Times New Roman" w:cs="Times New Roman"/>
          <w:sz w:val="28"/>
          <w:szCs w:val="28"/>
          <w:shd w:val="clear" w:color="auto" w:fill="FFFFFF"/>
        </w:rPr>
        <w:t>о применения проверочных листов»</w:t>
      </w:r>
      <w:r w:rsidR="00FE5D87" w:rsidRPr="00BD0E02">
        <w:rPr>
          <w:rFonts w:ascii="Times New Roman" w:hAnsi="Times New Roman" w:cs="Times New Roman"/>
          <w:sz w:val="28"/>
          <w:szCs w:val="28"/>
          <w:shd w:val="clear" w:color="auto" w:fill="FFFFFF"/>
        </w:rPr>
        <w:t xml:space="preserve"> </w:t>
      </w:r>
    </w:p>
    <w:p w:rsidR="00BD0E02" w:rsidRDefault="00BD0E02" w:rsidP="00BD0E02">
      <w:pPr>
        <w:pStyle w:val="ac"/>
        <w:ind w:left="851"/>
        <w:jc w:val="both"/>
        <w:rPr>
          <w:rFonts w:ascii="Times New Roman" w:hAnsi="Times New Roman" w:cs="Times New Roman"/>
          <w:sz w:val="28"/>
          <w:szCs w:val="28"/>
        </w:rPr>
      </w:pPr>
    </w:p>
    <w:p w:rsidR="00253B54" w:rsidRDefault="008D0D48" w:rsidP="00BD0E02">
      <w:pPr>
        <w:pStyle w:val="ac"/>
        <w:ind w:left="851"/>
        <w:jc w:val="both"/>
        <w:rPr>
          <w:rFonts w:ascii="Times New Roman" w:hAnsi="Times New Roman" w:cs="Times New Roman"/>
          <w:sz w:val="28"/>
          <w:szCs w:val="28"/>
        </w:rPr>
      </w:pPr>
      <w:r w:rsidRPr="00BD0E02">
        <w:rPr>
          <w:rFonts w:ascii="Times New Roman" w:hAnsi="Times New Roman" w:cs="Times New Roman"/>
          <w:sz w:val="28"/>
          <w:szCs w:val="28"/>
        </w:rPr>
        <w:t>ПОСТАНОВЛЯ</w:t>
      </w:r>
      <w:r w:rsidR="00AB1C92" w:rsidRPr="00BD0E02">
        <w:rPr>
          <w:rFonts w:ascii="Times New Roman" w:hAnsi="Times New Roman" w:cs="Times New Roman"/>
          <w:sz w:val="28"/>
          <w:szCs w:val="28"/>
        </w:rPr>
        <w:t>Ю</w:t>
      </w:r>
      <w:r w:rsidR="00253B54" w:rsidRPr="00BD0E02">
        <w:rPr>
          <w:rFonts w:ascii="Times New Roman" w:hAnsi="Times New Roman" w:cs="Times New Roman"/>
          <w:sz w:val="28"/>
          <w:szCs w:val="28"/>
        </w:rPr>
        <w:t>:</w:t>
      </w:r>
    </w:p>
    <w:p w:rsidR="00BD0E02" w:rsidRPr="00BD0E02" w:rsidRDefault="00BD0E02" w:rsidP="00BD0E02">
      <w:pPr>
        <w:pStyle w:val="ac"/>
        <w:ind w:left="851"/>
        <w:jc w:val="both"/>
        <w:rPr>
          <w:rFonts w:ascii="Times New Roman" w:hAnsi="Times New Roman" w:cs="Times New Roman"/>
          <w:sz w:val="28"/>
          <w:szCs w:val="28"/>
        </w:rPr>
      </w:pPr>
    </w:p>
    <w:p w:rsidR="00253B54" w:rsidRPr="00BD0E02" w:rsidRDefault="00BD0E02" w:rsidP="00BD0E02">
      <w:pPr>
        <w:pStyle w:val="ac"/>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253B54" w:rsidRPr="00BD0E02">
        <w:rPr>
          <w:rFonts w:ascii="Times New Roman" w:hAnsi="Times New Roman" w:cs="Times New Roman"/>
          <w:sz w:val="28"/>
          <w:szCs w:val="28"/>
        </w:rPr>
        <w:t xml:space="preserve"> 1. Утвердить форм</w:t>
      </w:r>
      <w:r w:rsidR="00F6386D" w:rsidRPr="00BD0E02">
        <w:rPr>
          <w:rFonts w:ascii="Times New Roman" w:hAnsi="Times New Roman" w:cs="Times New Roman"/>
          <w:sz w:val="28"/>
          <w:szCs w:val="28"/>
        </w:rPr>
        <w:t>у</w:t>
      </w:r>
      <w:r w:rsidR="00253B54" w:rsidRPr="00BD0E02">
        <w:rPr>
          <w:rFonts w:ascii="Times New Roman" w:hAnsi="Times New Roman" w:cs="Times New Roman"/>
          <w:sz w:val="28"/>
          <w:szCs w:val="28"/>
        </w:rPr>
        <w:t xml:space="preserve"> проверочн</w:t>
      </w:r>
      <w:r w:rsidR="00F6386D" w:rsidRPr="00BD0E02">
        <w:rPr>
          <w:rFonts w:ascii="Times New Roman" w:hAnsi="Times New Roman" w:cs="Times New Roman"/>
          <w:sz w:val="28"/>
          <w:szCs w:val="28"/>
        </w:rPr>
        <w:t>ого</w:t>
      </w:r>
      <w:r w:rsidR="00253B54" w:rsidRPr="00BD0E02">
        <w:rPr>
          <w:rFonts w:ascii="Times New Roman" w:hAnsi="Times New Roman" w:cs="Times New Roman"/>
          <w:sz w:val="28"/>
          <w:szCs w:val="28"/>
        </w:rPr>
        <w:t xml:space="preserve"> лист</w:t>
      </w:r>
      <w:r w:rsidR="00F6386D" w:rsidRPr="00BD0E02">
        <w:rPr>
          <w:rFonts w:ascii="Times New Roman" w:hAnsi="Times New Roman" w:cs="Times New Roman"/>
          <w:sz w:val="28"/>
          <w:szCs w:val="28"/>
        </w:rPr>
        <w:t>а</w:t>
      </w:r>
      <w:r w:rsidR="00253B54" w:rsidRPr="00BD0E02">
        <w:rPr>
          <w:rFonts w:ascii="Times New Roman" w:hAnsi="Times New Roman" w:cs="Times New Roman"/>
          <w:sz w:val="28"/>
          <w:szCs w:val="28"/>
        </w:rPr>
        <w:t xml:space="preserve"> (списков контрольных вопросов) при проведении муниципального</w:t>
      </w:r>
      <w:r w:rsidR="00E734F1" w:rsidRPr="00BD0E02">
        <w:rPr>
          <w:rFonts w:ascii="Times New Roman" w:hAnsi="Times New Roman" w:cs="Times New Roman"/>
          <w:sz w:val="28"/>
          <w:szCs w:val="28"/>
        </w:rPr>
        <w:t xml:space="preserve"> земельного контроля</w:t>
      </w:r>
      <w:r w:rsidR="00253B54" w:rsidRPr="00BD0E02">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Тымского </w:t>
      </w:r>
      <w:r w:rsidR="00B52221">
        <w:rPr>
          <w:rFonts w:ascii="Times New Roman" w:hAnsi="Times New Roman" w:cs="Times New Roman"/>
          <w:sz w:val="28"/>
          <w:szCs w:val="28"/>
        </w:rPr>
        <w:t xml:space="preserve">сельского </w:t>
      </w:r>
      <w:r>
        <w:rPr>
          <w:rFonts w:ascii="Times New Roman" w:hAnsi="Times New Roman" w:cs="Times New Roman"/>
          <w:sz w:val="28"/>
          <w:szCs w:val="28"/>
        </w:rPr>
        <w:t xml:space="preserve">поселения </w:t>
      </w:r>
      <w:r w:rsidR="00253B54" w:rsidRPr="00BD0E02">
        <w:rPr>
          <w:rFonts w:ascii="Times New Roman" w:hAnsi="Times New Roman" w:cs="Times New Roman"/>
          <w:sz w:val="28"/>
          <w:szCs w:val="28"/>
        </w:rPr>
        <w:t xml:space="preserve"> соглас</w:t>
      </w:r>
      <w:r w:rsidR="008E4AC3" w:rsidRPr="00BD0E02">
        <w:rPr>
          <w:rFonts w:ascii="Times New Roman" w:hAnsi="Times New Roman" w:cs="Times New Roman"/>
          <w:sz w:val="28"/>
          <w:szCs w:val="28"/>
        </w:rPr>
        <w:t xml:space="preserve">но приложению </w:t>
      </w:r>
      <w:r>
        <w:rPr>
          <w:rFonts w:ascii="Times New Roman" w:hAnsi="Times New Roman" w:cs="Times New Roman"/>
          <w:sz w:val="28"/>
          <w:szCs w:val="28"/>
        </w:rPr>
        <w:t xml:space="preserve"> к настоящему п</w:t>
      </w:r>
      <w:r w:rsidR="00253B54" w:rsidRPr="00BD0E02">
        <w:rPr>
          <w:rFonts w:ascii="Times New Roman" w:hAnsi="Times New Roman" w:cs="Times New Roman"/>
          <w:sz w:val="28"/>
          <w:szCs w:val="28"/>
        </w:rPr>
        <w:t>остановлению.</w:t>
      </w:r>
    </w:p>
    <w:p w:rsidR="00253B54" w:rsidRPr="00BD0E02" w:rsidRDefault="00BF7B61" w:rsidP="00BD0E02">
      <w:pPr>
        <w:pStyle w:val="ac"/>
        <w:ind w:left="851"/>
        <w:jc w:val="both"/>
        <w:rPr>
          <w:rFonts w:ascii="Times New Roman" w:hAnsi="Times New Roman" w:cs="Times New Roman"/>
          <w:sz w:val="28"/>
          <w:szCs w:val="28"/>
        </w:rPr>
      </w:pPr>
      <w:r w:rsidRPr="00BD0E02">
        <w:rPr>
          <w:rFonts w:ascii="Times New Roman" w:hAnsi="Times New Roman" w:cs="Times New Roman"/>
          <w:sz w:val="28"/>
          <w:szCs w:val="28"/>
        </w:rPr>
        <w:t xml:space="preserve"> </w:t>
      </w:r>
      <w:r w:rsidR="00BD0E02">
        <w:rPr>
          <w:rFonts w:ascii="Times New Roman" w:hAnsi="Times New Roman" w:cs="Times New Roman"/>
          <w:sz w:val="28"/>
          <w:szCs w:val="28"/>
        </w:rPr>
        <w:t xml:space="preserve">      2. Настоящее п</w:t>
      </w:r>
      <w:r w:rsidR="00253B54" w:rsidRPr="00BD0E02">
        <w:rPr>
          <w:rFonts w:ascii="Times New Roman" w:hAnsi="Times New Roman" w:cs="Times New Roman"/>
          <w:sz w:val="28"/>
          <w:szCs w:val="28"/>
        </w:rPr>
        <w:t>остановление разместить в разделе «</w:t>
      </w:r>
      <w:r w:rsidR="00BD0E02">
        <w:rPr>
          <w:rFonts w:ascii="Times New Roman" w:hAnsi="Times New Roman" w:cs="Times New Roman"/>
          <w:sz w:val="28"/>
          <w:szCs w:val="28"/>
        </w:rPr>
        <w:t>Муниципальный контроль</w:t>
      </w:r>
      <w:r w:rsidR="00253B54" w:rsidRPr="00BD0E02">
        <w:rPr>
          <w:rFonts w:ascii="Times New Roman" w:hAnsi="Times New Roman" w:cs="Times New Roman"/>
          <w:sz w:val="28"/>
          <w:szCs w:val="28"/>
        </w:rPr>
        <w:t xml:space="preserve">» на официальном сайте </w:t>
      </w:r>
      <w:r w:rsidR="007453BA" w:rsidRPr="00BD0E02">
        <w:rPr>
          <w:rFonts w:ascii="Times New Roman" w:hAnsi="Times New Roman" w:cs="Times New Roman"/>
          <w:sz w:val="28"/>
          <w:szCs w:val="28"/>
        </w:rPr>
        <w:t xml:space="preserve">Администрации </w:t>
      </w:r>
      <w:r w:rsidR="00BD0E02">
        <w:rPr>
          <w:rFonts w:ascii="Times New Roman" w:hAnsi="Times New Roman" w:cs="Times New Roman"/>
          <w:sz w:val="28"/>
          <w:szCs w:val="28"/>
        </w:rPr>
        <w:t xml:space="preserve">Тымского сельского поселения  </w:t>
      </w:r>
      <w:r w:rsidR="00253B54" w:rsidRPr="00BD0E02">
        <w:rPr>
          <w:rFonts w:ascii="Times New Roman" w:hAnsi="Times New Roman" w:cs="Times New Roman"/>
          <w:sz w:val="28"/>
          <w:szCs w:val="28"/>
        </w:rPr>
        <w:t>в информационно-телекоммуникационной сети «Интернет».</w:t>
      </w:r>
    </w:p>
    <w:p w:rsidR="00FE5D87" w:rsidRPr="00BD0E02" w:rsidRDefault="00BD0E02" w:rsidP="00BD0E02">
      <w:pPr>
        <w:pStyle w:val="ac"/>
        <w:ind w:left="851"/>
        <w:jc w:val="both"/>
        <w:rPr>
          <w:rFonts w:ascii="Times New Roman" w:hAnsi="Times New Roman" w:cs="Times New Roman"/>
          <w:color w:val="000000"/>
          <w:sz w:val="28"/>
          <w:szCs w:val="28"/>
        </w:rPr>
      </w:pPr>
      <w:r>
        <w:rPr>
          <w:rFonts w:ascii="Times New Roman" w:hAnsi="Times New Roman" w:cs="Times New Roman"/>
          <w:sz w:val="28"/>
          <w:szCs w:val="28"/>
        </w:rPr>
        <w:t xml:space="preserve">      3</w:t>
      </w:r>
      <w:r w:rsidR="00FE5D87" w:rsidRPr="00BD0E02">
        <w:rPr>
          <w:rFonts w:ascii="Times New Roman" w:hAnsi="Times New Roman" w:cs="Times New Roman"/>
          <w:sz w:val="28"/>
          <w:szCs w:val="28"/>
        </w:rPr>
        <w:t xml:space="preserve">. </w:t>
      </w:r>
      <w:r w:rsidR="00A763CE" w:rsidRPr="00BD0E02">
        <w:rPr>
          <w:rFonts w:ascii="Times New Roman" w:hAnsi="Times New Roman" w:cs="Times New Roman"/>
          <w:sz w:val="28"/>
          <w:szCs w:val="28"/>
        </w:rPr>
        <w:t>Настоящее П</w:t>
      </w:r>
      <w:r w:rsidR="00FE5D87" w:rsidRPr="00BD0E02">
        <w:rPr>
          <w:rFonts w:ascii="Times New Roman" w:hAnsi="Times New Roman" w:cs="Times New Roman"/>
          <w:sz w:val="28"/>
          <w:szCs w:val="28"/>
        </w:rPr>
        <w:t>остановление вступает в силу с 01.03.2022</w:t>
      </w:r>
      <w:r>
        <w:rPr>
          <w:rFonts w:ascii="Times New Roman" w:hAnsi="Times New Roman" w:cs="Times New Roman"/>
          <w:sz w:val="28"/>
          <w:szCs w:val="28"/>
        </w:rPr>
        <w:t xml:space="preserve"> </w:t>
      </w:r>
      <w:r w:rsidR="00FE5D87" w:rsidRPr="00BD0E02">
        <w:rPr>
          <w:rFonts w:ascii="Times New Roman" w:hAnsi="Times New Roman" w:cs="Times New Roman"/>
          <w:sz w:val="28"/>
          <w:szCs w:val="28"/>
        </w:rPr>
        <w:t>г</w:t>
      </w:r>
      <w:r>
        <w:rPr>
          <w:rFonts w:ascii="Times New Roman" w:hAnsi="Times New Roman" w:cs="Times New Roman"/>
          <w:sz w:val="28"/>
          <w:szCs w:val="28"/>
        </w:rPr>
        <w:t>ода.</w:t>
      </w:r>
    </w:p>
    <w:p w:rsidR="00FE49D9" w:rsidRPr="00BD0E02" w:rsidRDefault="00FE49D9" w:rsidP="00BD0E02">
      <w:pPr>
        <w:pStyle w:val="ac"/>
        <w:jc w:val="both"/>
        <w:rPr>
          <w:rFonts w:ascii="Times New Roman" w:hAnsi="Times New Roman" w:cs="Times New Roman"/>
          <w:sz w:val="28"/>
          <w:szCs w:val="28"/>
        </w:rPr>
      </w:pPr>
    </w:p>
    <w:p w:rsidR="00BD0E02" w:rsidRPr="004F0D1D" w:rsidRDefault="00BD0E02" w:rsidP="00BD0E02">
      <w:pPr>
        <w:ind w:left="851"/>
        <w:rPr>
          <w:spacing w:val="-17"/>
          <w:sz w:val="28"/>
          <w:szCs w:val="28"/>
        </w:rPr>
      </w:pPr>
    </w:p>
    <w:p w:rsidR="00BD0E02" w:rsidRPr="004F0D1D" w:rsidRDefault="00BD0E02" w:rsidP="00BD0E02">
      <w:pPr>
        <w:pStyle w:val="ac"/>
        <w:ind w:left="851"/>
        <w:rPr>
          <w:rFonts w:ascii="Times New Roman" w:hAnsi="Times New Roman" w:cs="Times New Roman"/>
          <w:sz w:val="28"/>
          <w:szCs w:val="28"/>
        </w:rPr>
      </w:pPr>
      <w:r w:rsidRPr="004F0D1D">
        <w:rPr>
          <w:rFonts w:ascii="Times New Roman" w:hAnsi="Times New Roman" w:cs="Times New Roman"/>
          <w:sz w:val="28"/>
          <w:szCs w:val="28"/>
        </w:rPr>
        <w:t>Глава Администрации</w:t>
      </w:r>
    </w:p>
    <w:p w:rsidR="00355702" w:rsidRDefault="00BD0E02" w:rsidP="00BD0E02">
      <w:pPr>
        <w:pStyle w:val="ac"/>
        <w:ind w:left="851"/>
        <w:rPr>
          <w:rFonts w:ascii="Times New Roman" w:hAnsi="Times New Roman" w:cs="Times New Roman"/>
          <w:b/>
          <w:sz w:val="28"/>
          <w:szCs w:val="28"/>
        </w:rPr>
      </w:pPr>
      <w:r w:rsidRPr="004F0D1D">
        <w:rPr>
          <w:rFonts w:ascii="Times New Roman" w:hAnsi="Times New Roman" w:cs="Times New Roman"/>
          <w:sz w:val="28"/>
          <w:szCs w:val="28"/>
        </w:rPr>
        <w:t>Тымского сельского поселения                                                       К.Ф. Важенин</w:t>
      </w:r>
      <w:r w:rsidRPr="004F0D1D">
        <w:rPr>
          <w:rFonts w:ascii="Times New Roman" w:hAnsi="Times New Roman" w:cs="Times New Roman"/>
          <w:b/>
          <w:sz w:val="28"/>
          <w:szCs w:val="28"/>
        </w:rPr>
        <w:t xml:space="preserve"> </w:t>
      </w:r>
    </w:p>
    <w:p w:rsidR="00BD0E02" w:rsidRPr="00BD0E02" w:rsidRDefault="00BD0E02" w:rsidP="00BD0E02">
      <w:pPr>
        <w:pStyle w:val="ac"/>
        <w:ind w:left="851"/>
        <w:rPr>
          <w:rFonts w:ascii="Times New Roman" w:hAnsi="Times New Roman" w:cs="Times New Roman"/>
          <w:sz w:val="28"/>
          <w:szCs w:val="28"/>
        </w:rPr>
      </w:pPr>
    </w:p>
    <w:p w:rsidR="00355702" w:rsidRPr="00355702" w:rsidRDefault="00355702" w:rsidP="00BD0E02">
      <w:pPr>
        <w:ind w:left="851"/>
      </w:pPr>
    </w:p>
    <w:p w:rsidR="004D322D" w:rsidRDefault="004D322D" w:rsidP="00BD0E02">
      <w:pPr>
        <w:pStyle w:val="ConsPlusNonformat"/>
        <w:ind w:left="851"/>
        <w:jc w:val="right"/>
        <w:rPr>
          <w:rFonts w:ascii="Times New Roman" w:hAnsi="Times New Roman" w:cs="Times New Roman"/>
        </w:rPr>
      </w:pPr>
    </w:p>
    <w:p w:rsidR="007E5942" w:rsidRPr="00EB3446" w:rsidRDefault="007E5942" w:rsidP="00BD0E02">
      <w:pPr>
        <w:pStyle w:val="ConsPlusNonformat"/>
        <w:ind w:left="851"/>
        <w:jc w:val="right"/>
        <w:rPr>
          <w:rFonts w:ascii="Times New Roman" w:hAnsi="Times New Roman" w:cs="Times New Roman"/>
        </w:rPr>
      </w:pPr>
      <w:r>
        <w:rPr>
          <w:rFonts w:ascii="Times New Roman" w:hAnsi="Times New Roman" w:cs="Times New Roman"/>
        </w:rPr>
        <w:lastRenderedPageBreak/>
        <w:t xml:space="preserve">Приложение </w:t>
      </w:r>
    </w:p>
    <w:p w:rsidR="00BD0E02" w:rsidRDefault="00BD0E02" w:rsidP="00BD0E02">
      <w:pPr>
        <w:pStyle w:val="ConsPlusNonformat"/>
        <w:ind w:left="851"/>
        <w:jc w:val="right"/>
        <w:rPr>
          <w:rFonts w:ascii="Times New Roman" w:hAnsi="Times New Roman" w:cs="Times New Roman"/>
        </w:rPr>
      </w:pPr>
      <w:r>
        <w:rPr>
          <w:rFonts w:ascii="Times New Roman" w:hAnsi="Times New Roman" w:cs="Times New Roman"/>
        </w:rPr>
        <w:t xml:space="preserve">к </w:t>
      </w:r>
      <w:r w:rsidR="007E5942" w:rsidRPr="00EB3446">
        <w:rPr>
          <w:rFonts w:ascii="Times New Roman" w:hAnsi="Times New Roman" w:cs="Times New Roman"/>
        </w:rPr>
        <w:t xml:space="preserve"> постановлению</w:t>
      </w:r>
      <w:r w:rsidR="007E5942">
        <w:rPr>
          <w:rFonts w:ascii="Times New Roman" w:hAnsi="Times New Roman" w:cs="Times New Roman"/>
        </w:rPr>
        <w:t xml:space="preserve"> </w:t>
      </w:r>
    </w:p>
    <w:p w:rsidR="00FE49D9" w:rsidRDefault="00BD0E02" w:rsidP="00BD0E02">
      <w:pPr>
        <w:pStyle w:val="ConsPlusNonformat"/>
        <w:ind w:left="851"/>
        <w:jc w:val="right"/>
        <w:rPr>
          <w:rFonts w:ascii="Times New Roman" w:hAnsi="Times New Roman" w:cs="Times New Roman"/>
        </w:rPr>
      </w:pPr>
      <w:r>
        <w:rPr>
          <w:rFonts w:ascii="Times New Roman" w:hAnsi="Times New Roman" w:cs="Times New Roman"/>
        </w:rPr>
        <w:t>Администрации Тымского</w:t>
      </w:r>
      <w:r w:rsidR="00FE49D9">
        <w:rPr>
          <w:rFonts w:ascii="Times New Roman" w:hAnsi="Times New Roman" w:cs="Times New Roman"/>
        </w:rPr>
        <w:t xml:space="preserve"> </w:t>
      </w:r>
    </w:p>
    <w:p w:rsidR="007E5942" w:rsidRPr="00EB3446" w:rsidRDefault="00BD0E02" w:rsidP="00BD0E02">
      <w:pPr>
        <w:pStyle w:val="ConsPlusNonformat"/>
        <w:ind w:left="851"/>
        <w:jc w:val="right"/>
        <w:rPr>
          <w:rFonts w:ascii="Times New Roman" w:hAnsi="Times New Roman" w:cs="Times New Roman"/>
        </w:rPr>
      </w:pPr>
      <w:r>
        <w:rPr>
          <w:rFonts w:ascii="Times New Roman" w:hAnsi="Times New Roman" w:cs="Times New Roman"/>
        </w:rPr>
        <w:t>сельского поселения</w:t>
      </w:r>
    </w:p>
    <w:p w:rsidR="007E5942" w:rsidRDefault="00BD0E02" w:rsidP="00BD0E02">
      <w:pPr>
        <w:pStyle w:val="ConsPlusNonformat"/>
        <w:ind w:left="851"/>
        <w:jc w:val="right"/>
        <w:rPr>
          <w:rFonts w:ascii="Times New Roman" w:hAnsi="Times New Roman" w:cs="Times New Roman"/>
          <w:sz w:val="24"/>
          <w:szCs w:val="24"/>
        </w:rPr>
      </w:pPr>
      <w:r>
        <w:rPr>
          <w:rFonts w:ascii="Times New Roman" w:hAnsi="Times New Roman" w:cs="Times New Roman"/>
        </w:rPr>
        <w:t>о</w:t>
      </w:r>
      <w:r w:rsidR="004D322D">
        <w:rPr>
          <w:rFonts w:ascii="Times New Roman" w:hAnsi="Times New Roman" w:cs="Times New Roman"/>
        </w:rPr>
        <w:t xml:space="preserve">т  10.02.2022 </w:t>
      </w:r>
      <w:r w:rsidR="007E5942" w:rsidRPr="00EB3446">
        <w:rPr>
          <w:rFonts w:ascii="Times New Roman" w:hAnsi="Times New Roman" w:cs="Times New Roman"/>
        </w:rPr>
        <w:t>№</w:t>
      </w:r>
      <w:r w:rsidR="004D322D">
        <w:rPr>
          <w:rFonts w:ascii="Times New Roman" w:hAnsi="Times New Roman" w:cs="Times New Roman"/>
          <w:sz w:val="24"/>
          <w:szCs w:val="24"/>
        </w:rPr>
        <w:t xml:space="preserve"> 10</w:t>
      </w:r>
    </w:p>
    <w:p w:rsidR="006A4881" w:rsidRPr="008563B1" w:rsidRDefault="006A4881" w:rsidP="00BD0E02">
      <w:pPr>
        <w:pStyle w:val="1"/>
        <w:autoSpaceDE w:val="0"/>
        <w:autoSpaceDN w:val="0"/>
        <w:adjustRightInd w:val="0"/>
        <w:spacing w:before="0" w:beforeAutospacing="0" w:after="0" w:afterAutospacing="0" w:line="276" w:lineRule="auto"/>
        <w:ind w:left="851"/>
        <w:jc w:val="center"/>
        <w:rPr>
          <w:b w:val="0"/>
          <w:bCs w:val="0"/>
          <w:i/>
          <w:sz w:val="28"/>
          <w:szCs w:val="28"/>
          <w:lang w:eastAsia="en-US"/>
        </w:rPr>
      </w:pPr>
    </w:p>
    <w:p w:rsidR="006A4881" w:rsidRPr="00E32B08" w:rsidRDefault="00C42A6B" w:rsidP="00BD0E02">
      <w:pPr>
        <w:pStyle w:val="1"/>
        <w:tabs>
          <w:tab w:val="left" w:pos="8365"/>
        </w:tabs>
        <w:autoSpaceDE w:val="0"/>
        <w:autoSpaceDN w:val="0"/>
        <w:adjustRightInd w:val="0"/>
        <w:spacing w:before="0" w:beforeAutospacing="0" w:after="0" w:afterAutospacing="0" w:line="276" w:lineRule="auto"/>
        <w:ind w:left="851"/>
        <w:rPr>
          <w:b w:val="0"/>
          <w:bCs w:val="0"/>
          <w:sz w:val="20"/>
          <w:szCs w:val="20"/>
          <w:lang w:eastAsia="en-US"/>
        </w:rPr>
      </w:pPr>
      <w:r>
        <w:rPr>
          <w:b w:val="0"/>
          <w:bCs w:val="0"/>
          <w:sz w:val="28"/>
          <w:szCs w:val="28"/>
          <w:lang w:eastAsia="en-US"/>
        </w:rPr>
        <w:tab/>
      </w:r>
      <w:r w:rsidRPr="00E32B08">
        <w:rPr>
          <w:b w:val="0"/>
          <w:bCs w:val="0"/>
          <w:sz w:val="20"/>
          <w:szCs w:val="20"/>
          <w:lang w:val="en-US" w:eastAsia="en-US"/>
        </w:rPr>
        <w:t>QR</w:t>
      </w:r>
      <w:r w:rsidRPr="00E32B08">
        <w:rPr>
          <w:b w:val="0"/>
          <w:bCs w:val="0"/>
          <w:sz w:val="20"/>
          <w:szCs w:val="20"/>
          <w:lang w:eastAsia="en-US"/>
        </w:rPr>
        <w:t>-</w:t>
      </w:r>
      <w:r w:rsidR="00D33BAE" w:rsidRPr="00E32B08">
        <w:rPr>
          <w:b w:val="0"/>
          <w:bCs w:val="0"/>
          <w:sz w:val="20"/>
          <w:szCs w:val="20"/>
          <w:lang w:eastAsia="en-US"/>
        </w:rPr>
        <w:t>код</w:t>
      </w:r>
    </w:p>
    <w:p w:rsidR="003D3C47" w:rsidRPr="00E32B08" w:rsidRDefault="004D680F" w:rsidP="00BD0E02">
      <w:pPr>
        <w:ind w:left="851"/>
        <w:jc w:val="right"/>
        <w:rPr>
          <w:sz w:val="20"/>
          <w:szCs w:val="20"/>
        </w:rPr>
      </w:pPr>
      <w:proofErr w:type="gramStart"/>
      <w:r w:rsidRPr="00E32B08">
        <w:rPr>
          <w:sz w:val="20"/>
          <w:szCs w:val="20"/>
        </w:rPr>
        <w:t>предусмотренный</w:t>
      </w:r>
      <w:proofErr w:type="gramEnd"/>
      <w:r w:rsidRPr="00E32B08">
        <w:rPr>
          <w:sz w:val="20"/>
          <w:szCs w:val="20"/>
        </w:rPr>
        <w:t xml:space="preserve"> </w:t>
      </w:r>
      <w:hyperlink r:id="rId7" w:history="1">
        <w:r w:rsidRPr="00E32B08">
          <w:rPr>
            <w:rStyle w:val="ab"/>
            <w:color w:val="auto"/>
            <w:sz w:val="20"/>
            <w:szCs w:val="20"/>
          </w:rPr>
          <w:t>постановлением</w:t>
        </w:r>
      </w:hyperlink>
      <w:r w:rsidRPr="00E32B08">
        <w:rPr>
          <w:sz w:val="20"/>
          <w:szCs w:val="20"/>
        </w:rPr>
        <w:t xml:space="preserve"> </w:t>
      </w:r>
    </w:p>
    <w:p w:rsidR="003D3C47" w:rsidRPr="00E32B08" w:rsidRDefault="004D680F" w:rsidP="00BD0E02">
      <w:pPr>
        <w:ind w:left="851"/>
        <w:jc w:val="right"/>
        <w:rPr>
          <w:sz w:val="20"/>
          <w:szCs w:val="20"/>
        </w:rPr>
      </w:pPr>
      <w:r w:rsidRPr="00E32B08">
        <w:rPr>
          <w:sz w:val="20"/>
          <w:szCs w:val="20"/>
        </w:rPr>
        <w:t xml:space="preserve">Правительства Российской Федерации </w:t>
      </w:r>
    </w:p>
    <w:p w:rsidR="003D3C47" w:rsidRPr="00E32B08" w:rsidRDefault="004D680F" w:rsidP="00BD0E02">
      <w:pPr>
        <w:ind w:left="851"/>
        <w:jc w:val="right"/>
        <w:rPr>
          <w:sz w:val="20"/>
          <w:szCs w:val="20"/>
        </w:rPr>
      </w:pPr>
      <w:r w:rsidRPr="00E32B08">
        <w:rPr>
          <w:sz w:val="20"/>
          <w:szCs w:val="20"/>
        </w:rPr>
        <w:t>от 16 апреля 2021 г. N 604</w:t>
      </w:r>
    </w:p>
    <w:p w:rsidR="003D3C47" w:rsidRPr="00E32B08" w:rsidRDefault="004D680F" w:rsidP="00BD0E02">
      <w:pPr>
        <w:ind w:left="851"/>
        <w:jc w:val="right"/>
        <w:rPr>
          <w:sz w:val="20"/>
          <w:szCs w:val="20"/>
        </w:rPr>
      </w:pPr>
      <w:r w:rsidRPr="00E32B08">
        <w:rPr>
          <w:sz w:val="20"/>
          <w:szCs w:val="20"/>
        </w:rPr>
        <w:t xml:space="preserve"> "Об утверждении Правил формирования </w:t>
      </w:r>
    </w:p>
    <w:p w:rsidR="003D3C47" w:rsidRPr="00E32B08" w:rsidRDefault="004D680F" w:rsidP="00BD0E02">
      <w:pPr>
        <w:ind w:left="851"/>
        <w:jc w:val="right"/>
        <w:rPr>
          <w:sz w:val="20"/>
          <w:szCs w:val="20"/>
        </w:rPr>
      </w:pPr>
      <w:r w:rsidRPr="00E32B08">
        <w:rPr>
          <w:sz w:val="20"/>
          <w:szCs w:val="20"/>
        </w:rPr>
        <w:t xml:space="preserve">и ведения единого реестра </w:t>
      </w:r>
    </w:p>
    <w:p w:rsidR="003D3C47" w:rsidRPr="00E32B08" w:rsidRDefault="004D680F" w:rsidP="00BD0E02">
      <w:pPr>
        <w:ind w:left="851"/>
        <w:jc w:val="right"/>
        <w:rPr>
          <w:sz w:val="20"/>
          <w:szCs w:val="20"/>
        </w:rPr>
      </w:pPr>
      <w:r w:rsidRPr="00E32B08">
        <w:rPr>
          <w:sz w:val="20"/>
          <w:szCs w:val="20"/>
        </w:rPr>
        <w:t xml:space="preserve">контрольных (надзорных) мероприятий </w:t>
      </w:r>
    </w:p>
    <w:p w:rsidR="003D3C47" w:rsidRPr="00E32B08" w:rsidRDefault="004D680F" w:rsidP="00BD0E02">
      <w:pPr>
        <w:ind w:left="851"/>
        <w:jc w:val="right"/>
        <w:rPr>
          <w:sz w:val="20"/>
          <w:szCs w:val="20"/>
        </w:rPr>
      </w:pPr>
      <w:r w:rsidRPr="00E32B08">
        <w:rPr>
          <w:sz w:val="20"/>
          <w:szCs w:val="20"/>
        </w:rPr>
        <w:t xml:space="preserve">и о внесении изменения в постановление </w:t>
      </w:r>
    </w:p>
    <w:p w:rsidR="003D3C47" w:rsidRPr="00E32B08" w:rsidRDefault="004D680F" w:rsidP="00BD0E02">
      <w:pPr>
        <w:ind w:left="851"/>
        <w:jc w:val="right"/>
        <w:rPr>
          <w:sz w:val="20"/>
          <w:szCs w:val="20"/>
        </w:rPr>
      </w:pPr>
      <w:r w:rsidRPr="00E32B08">
        <w:rPr>
          <w:sz w:val="20"/>
          <w:szCs w:val="20"/>
        </w:rPr>
        <w:t xml:space="preserve">Правительства Российской Федерации </w:t>
      </w:r>
    </w:p>
    <w:p w:rsidR="004D680F" w:rsidRPr="00B52221" w:rsidRDefault="004D680F" w:rsidP="00BD0E02">
      <w:pPr>
        <w:ind w:left="851"/>
        <w:jc w:val="right"/>
      </w:pPr>
      <w:r w:rsidRPr="00B52221">
        <w:t>от 28 апреля 2015 г. N 415".</w:t>
      </w:r>
    </w:p>
    <w:p w:rsidR="00B52221" w:rsidRDefault="00B52221" w:rsidP="00B52221">
      <w:pPr>
        <w:pStyle w:val="21"/>
        <w:ind w:right="50"/>
        <w:jc w:val="center"/>
        <w:rPr>
          <w:b/>
          <w:sz w:val="24"/>
          <w:szCs w:val="24"/>
          <w:lang w:val="ru-RU"/>
        </w:rPr>
      </w:pPr>
    </w:p>
    <w:p w:rsidR="00B52221" w:rsidRDefault="00B52221" w:rsidP="00B52221">
      <w:pPr>
        <w:pStyle w:val="21"/>
        <w:ind w:right="50"/>
        <w:jc w:val="center"/>
        <w:rPr>
          <w:b/>
          <w:sz w:val="24"/>
          <w:szCs w:val="24"/>
          <w:lang w:val="ru-RU"/>
        </w:rPr>
      </w:pPr>
    </w:p>
    <w:p w:rsidR="00B52221" w:rsidRPr="00B52221" w:rsidRDefault="00B52221" w:rsidP="00B52221">
      <w:pPr>
        <w:pStyle w:val="21"/>
        <w:ind w:right="50"/>
        <w:jc w:val="center"/>
        <w:rPr>
          <w:b/>
          <w:sz w:val="24"/>
          <w:szCs w:val="24"/>
          <w:lang w:val="ru-RU"/>
        </w:rPr>
      </w:pPr>
      <w:r w:rsidRPr="00B52221">
        <w:rPr>
          <w:b/>
          <w:sz w:val="24"/>
          <w:szCs w:val="24"/>
          <w:lang w:val="ru-RU"/>
        </w:rPr>
        <w:t>ФОРМА</w:t>
      </w:r>
    </w:p>
    <w:p w:rsidR="00B52221" w:rsidRDefault="00B52221" w:rsidP="00B52221">
      <w:pPr>
        <w:pStyle w:val="21"/>
        <w:ind w:right="50"/>
        <w:jc w:val="center"/>
        <w:rPr>
          <w:b/>
          <w:color w:val="000000"/>
          <w:sz w:val="24"/>
          <w:szCs w:val="24"/>
          <w:lang w:val="ru-RU" w:eastAsia="ru-RU"/>
        </w:rPr>
      </w:pPr>
      <w:r w:rsidRPr="00B52221">
        <w:rPr>
          <w:b/>
          <w:sz w:val="24"/>
          <w:szCs w:val="24"/>
          <w:lang w:val="ru-RU"/>
        </w:rPr>
        <w:t xml:space="preserve">проверочного листа, </w:t>
      </w:r>
      <w:r>
        <w:rPr>
          <w:b/>
          <w:sz w:val="24"/>
          <w:szCs w:val="24"/>
          <w:lang w:val="ru-RU"/>
        </w:rPr>
        <w:t xml:space="preserve"> </w:t>
      </w:r>
      <w:r w:rsidRPr="00B52221">
        <w:rPr>
          <w:b/>
          <w:sz w:val="24"/>
          <w:szCs w:val="24"/>
          <w:lang w:val="ru-RU"/>
        </w:rPr>
        <w:t xml:space="preserve">используемого </w:t>
      </w:r>
      <w:r w:rsidRPr="00B52221">
        <w:rPr>
          <w:b/>
          <w:color w:val="000000"/>
          <w:sz w:val="24"/>
          <w:szCs w:val="24"/>
          <w:lang w:val="ru-RU" w:eastAsia="ru-RU"/>
        </w:rPr>
        <w:t xml:space="preserve">при </w:t>
      </w:r>
      <w:r>
        <w:rPr>
          <w:b/>
          <w:color w:val="000000"/>
          <w:sz w:val="24"/>
          <w:szCs w:val="24"/>
          <w:lang w:val="ru-RU" w:eastAsia="ru-RU"/>
        </w:rPr>
        <w:t xml:space="preserve">проведении </w:t>
      </w:r>
    </w:p>
    <w:p w:rsidR="00B52221" w:rsidRPr="00B52221" w:rsidRDefault="00B52221" w:rsidP="00B52221">
      <w:pPr>
        <w:pStyle w:val="21"/>
        <w:ind w:right="50"/>
        <w:jc w:val="center"/>
        <w:rPr>
          <w:b/>
          <w:sz w:val="24"/>
          <w:szCs w:val="24"/>
          <w:lang w:val="ru-RU"/>
        </w:rPr>
      </w:pPr>
      <w:r w:rsidRPr="00B52221">
        <w:rPr>
          <w:b/>
          <w:sz w:val="24"/>
          <w:szCs w:val="24"/>
          <w:lang w:val="ru-RU"/>
        </w:rPr>
        <w:t>муниципального земельного контроля на территории Тымского сельского поселения</w:t>
      </w:r>
    </w:p>
    <w:p w:rsidR="004D680F" w:rsidRPr="00D33BAE" w:rsidRDefault="004D680F" w:rsidP="00BD0E02">
      <w:pPr>
        <w:pStyle w:val="1"/>
        <w:tabs>
          <w:tab w:val="left" w:pos="8365"/>
        </w:tabs>
        <w:autoSpaceDE w:val="0"/>
        <w:autoSpaceDN w:val="0"/>
        <w:adjustRightInd w:val="0"/>
        <w:spacing w:before="0" w:beforeAutospacing="0" w:after="0" w:afterAutospacing="0" w:line="276" w:lineRule="auto"/>
        <w:ind w:left="851"/>
        <w:rPr>
          <w:b w:val="0"/>
          <w:bCs w:val="0"/>
          <w:sz w:val="28"/>
          <w:szCs w:val="28"/>
          <w:lang w:eastAsia="en-US"/>
        </w:rPr>
      </w:pPr>
    </w:p>
    <w:p w:rsidR="00B52221" w:rsidRPr="00B52221" w:rsidRDefault="00B52221" w:rsidP="00B52221">
      <w:pPr>
        <w:pStyle w:val="1"/>
        <w:autoSpaceDE w:val="0"/>
        <w:autoSpaceDN w:val="0"/>
        <w:adjustRightInd w:val="0"/>
        <w:spacing w:before="0" w:beforeAutospacing="0" w:after="0" w:afterAutospacing="0" w:line="276" w:lineRule="auto"/>
        <w:ind w:left="851"/>
        <w:jc w:val="center"/>
        <w:rPr>
          <w:bCs w:val="0"/>
          <w:sz w:val="24"/>
          <w:szCs w:val="24"/>
          <w:lang w:eastAsia="en-US"/>
        </w:rPr>
      </w:pPr>
      <w:r w:rsidRPr="00B52221">
        <w:rPr>
          <w:bCs w:val="0"/>
          <w:sz w:val="24"/>
          <w:szCs w:val="24"/>
          <w:lang w:eastAsia="en-US"/>
        </w:rPr>
        <w:t xml:space="preserve">Проверочный лист </w:t>
      </w:r>
    </w:p>
    <w:p w:rsidR="00B52221" w:rsidRPr="00B52221" w:rsidRDefault="00FE49D9" w:rsidP="00B52221">
      <w:pPr>
        <w:pStyle w:val="ConsPlusNonformat"/>
        <w:tabs>
          <w:tab w:val="left" w:pos="1276"/>
        </w:tabs>
        <w:spacing w:line="360" w:lineRule="auto"/>
        <w:ind w:firstLine="709"/>
        <w:jc w:val="right"/>
        <w:rPr>
          <w:rFonts w:ascii="Times New Roman" w:hAnsi="Times New Roman" w:cs="Times New Roman"/>
          <w:sz w:val="24"/>
          <w:szCs w:val="24"/>
        </w:rPr>
      </w:pPr>
      <w:r>
        <w:rPr>
          <w:sz w:val="24"/>
          <w:szCs w:val="24"/>
        </w:rPr>
        <w:t xml:space="preserve"> </w:t>
      </w:r>
      <w:r w:rsidR="00B52221" w:rsidRPr="00B52221">
        <w:rPr>
          <w:rFonts w:ascii="Times New Roman" w:hAnsi="Times New Roman" w:cs="Times New Roman"/>
          <w:sz w:val="24"/>
          <w:szCs w:val="24"/>
        </w:rPr>
        <w:t>«___» _________ 20__ года</w:t>
      </w:r>
    </w:p>
    <w:p w:rsidR="00B52221" w:rsidRPr="00B52221" w:rsidRDefault="00B52221" w:rsidP="00B52221">
      <w:pPr>
        <w:pStyle w:val="ConsPlusNonformat"/>
        <w:tabs>
          <w:tab w:val="left" w:pos="1276"/>
        </w:tabs>
        <w:spacing w:line="360" w:lineRule="auto"/>
        <w:ind w:firstLine="709"/>
        <w:jc w:val="right"/>
        <w:rPr>
          <w:rFonts w:ascii="Times New Roman" w:hAnsi="Times New Roman" w:cs="Times New Roman"/>
          <w:sz w:val="18"/>
          <w:szCs w:val="18"/>
        </w:rPr>
      </w:pPr>
      <w:r w:rsidRPr="00B52221">
        <w:rPr>
          <w:rFonts w:ascii="Times New Roman" w:hAnsi="Times New Roman" w:cs="Times New Roman"/>
          <w:sz w:val="18"/>
          <w:szCs w:val="18"/>
        </w:rPr>
        <w:t>(дата заполнения проверочного листа)</w:t>
      </w:r>
    </w:p>
    <w:p w:rsidR="009033C7" w:rsidRPr="007E5942" w:rsidRDefault="009033C7" w:rsidP="00B52221">
      <w:pPr>
        <w:pStyle w:val="1"/>
        <w:autoSpaceDE w:val="0"/>
        <w:autoSpaceDN w:val="0"/>
        <w:adjustRightInd w:val="0"/>
        <w:spacing w:before="0" w:beforeAutospacing="0" w:after="0" w:afterAutospacing="0" w:line="276" w:lineRule="auto"/>
        <w:ind w:left="851"/>
        <w:jc w:val="center"/>
        <w:rPr>
          <w:b w:val="0"/>
          <w:bCs w:val="0"/>
          <w:sz w:val="24"/>
          <w:szCs w:val="24"/>
          <w:lang w:eastAsia="en-US"/>
        </w:rPr>
      </w:pPr>
    </w:p>
    <w:p w:rsidR="009033C7" w:rsidRPr="00157713" w:rsidRDefault="00157713" w:rsidP="00157713">
      <w:pPr>
        <w:pStyle w:val="pj"/>
        <w:spacing w:before="0" w:beforeAutospacing="0" w:after="0" w:afterAutospacing="0"/>
        <w:ind w:left="851" w:firstLine="709"/>
        <w:jc w:val="both"/>
        <w:rPr>
          <w:rFonts w:eastAsiaTheme="minorHAnsi"/>
          <w:bCs/>
          <w:lang w:eastAsia="en-US"/>
        </w:rPr>
      </w:pPr>
      <w:r w:rsidRPr="00157713">
        <w:t xml:space="preserve">1. Вид муниципального контроля: муниципальный </w:t>
      </w:r>
      <w:r>
        <w:t>земельный</w:t>
      </w:r>
      <w:r w:rsidRPr="00157713">
        <w:t xml:space="preserve"> контроль на территории </w:t>
      </w:r>
      <w:r>
        <w:t>Тымского сельского поселения</w:t>
      </w:r>
      <w:r w:rsidRPr="00157713">
        <w:t>.</w:t>
      </w:r>
    </w:p>
    <w:p w:rsidR="000B05ED" w:rsidRPr="007E5942" w:rsidRDefault="00157713" w:rsidP="00BD0E02">
      <w:pPr>
        <w:pStyle w:val="ConsPlusNonformat"/>
        <w:ind w:left="851" w:firstLine="709"/>
        <w:jc w:val="both"/>
        <w:rPr>
          <w:rFonts w:ascii="Times New Roman" w:hAnsi="Times New Roman" w:cs="Times New Roman"/>
          <w:sz w:val="24"/>
          <w:szCs w:val="24"/>
        </w:rPr>
      </w:pPr>
      <w:r>
        <w:rPr>
          <w:rFonts w:ascii="Times New Roman" w:hAnsi="Times New Roman" w:cs="Times New Roman"/>
          <w:sz w:val="24"/>
          <w:szCs w:val="24"/>
        </w:rPr>
        <w:t>2</w:t>
      </w:r>
      <w:r w:rsidR="000B05ED" w:rsidRPr="007E5942">
        <w:rPr>
          <w:rFonts w:ascii="Times New Roman" w:hAnsi="Times New Roman" w:cs="Times New Roman"/>
          <w:sz w:val="24"/>
          <w:szCs w:val="24"/>
        </w:rPr>
        <w:t xml:space="preserve">. Наименование органа муниципального   контроля: </w:t>
      </w:r>
      <w:r w:rsidR="00FE49D9">
        <w:rPr>
          <w:rFonts w:ascii="Times New Roman" w:hAnsi="Times New Roman" w:cs="Times New Roman"/>
          <w:sz w:val="24"/>
          <w:szCs w:val="24"/>
        </w:rPr>
        <w:t>А</w:t>
      </w:r>
      <w:r w:rsidR="000B05ED" w:rsidRPr="007E5942">
        <w:rPr>
          <w:rFonts w:ascii="Times New Roman" w:hAnsi="Times New Roman" w:cs="Times New Roman"/>
          <w:sz w:val="24"/>
          <w:szCs w:val="24"/>
        </w:rPr>
        <w:t>дминистрация</w:t>
      </w:r>
      <w:r w:rsidR="00BD0E02">
        <w:rPr>
          <w:rFonts w:ascii="Times New Roman" w:hAnsi="Times New Roman" w:cs="Times New Roman"/>
          <w:sz w:val="24"/>
          <w:szCs w:val="24"/>
        </w:rPr>
        <w:t xml:space="preserve"> Тымского  сельского поселения</w:t>
      </w:r>
      <w:r w:rsidR="000B05ED" w:rsidRPr="007E5942">
        <w:rPr>
          <w:rFonts w:ascii="Times New Roman" w:hAnsi="Times New Roman" w:cs="Times New Roman"/>
          <w:sz w:val="24"/>
          <w:szCs w:val="24"/>
        </w:rPr>
        <w:t>.</w:t>
      </w:r>
    </w:p>
    <w:p w:rsidR="000B05ED" w:rsidRPr="007E5942" w:rsidRDefault="00157713" w:rsidP="00BD0E02">
      <w:pPr>
        <w:pStyle w:val="ConsPlusNonformat"/>
        <w:ind w:left="851" w:firstLine="709"/>
        <w:jc w:val="both"/>
        <w:rPr>
          <w:rFonts w:ascii="Times New Roman" w:hAnsi="Times New Roman" w:cs="Times New Roman"/>
          <w:sz w:val="24"/>
          <w:szCs w:val="24"/>
        </w:rPr>
      </w:pPr>
      <w:r>
        <w:rPr>
          <w:rFonts w:ascii="Times New Roman" w:hAnsi="Times New Roman" w:cs="Times New Roman"/>
          <w:sz w:val="24"/>
          <w:szCs w:val="24"/>
        </w:rPr>
        <w:t>3</w:t>
      </w:r>
      <w:r w:rsidR="000B05ED" w:rsidRPr="007E5942">
        <w:rPr>
          <w:rFonts w:ascii="Times New Roman" w:hAnsi="Times New Roman" w:cs="Times New Roman"/>
          <w:sz w:val="24"/>
          <w:szCs w:val="24"/>
        </w:rPr>
        <w:t>. Проверочный лист утверж</w:t>
      </w:r>
      <w:r w:rsidR="00BD0E02">
        <w:rPr>
          <w:rFonts w:ascii="Times New Roman" w:hAnsi="Times New Roman" w:cs="Times New Roman"/>
          <w:sz w:val="24"/>
          <w:szCs w:val="24"/>
        </w:rPr>
        <w:t xml:space="preserve">ден постановлением Администрации Тымского  сельского поселения </w:t>
      </w:r>
      <w:r w:rsidR="000B05ED" w:rsidRPr="007E5942">
        <w:rPr>
          <w:rFonts w:ascii="Times New Roman" w:hAnsi="Times New Roman" w:cs="Times New Roman"/>
          <w:sz w:val="24"/>
          <w:szCs w:val="24"/>
        </w:rPr>
        <w:t xml:space="preserve"> </w:t>
      </w:r>
      <w:proofErr w:type="gramStart"/>
      <w:r w:rsidR="000B05ED" w:rsidRPr="007E5942">
        <w:rPr>
          <w:rFonts w:ascii="Times New Roman" w:hAnsi="Times New Roman" w:cs="Times New Roman"/>
          <w:sz w:val="24"/>
          <w:szCs w:val="24"/>
        </w:rPr>
        <w:t>от</w:t>
      </w:r>
      <w:proofErr w:type="gramEnd"/>
      <w:r w:rsidR="000B05ED" w:rsidRPr="007E5942">
        <w:rPr>
          <w:rFonts w:ascii="Times New Roman" w:hAnsi="Times New Roman" w:cs="Times New Roman"/>
          <w:sz w:val="24"/>
          <w:szCs w:val="24"/>
        </w:rPr>
        <w:t xml:space="preserve"> ________</w:t>
      </w:r>
      <w:r w:rsidR="00CB547D" w:rsidRPr="007E5942">
        <w:rPr>
          <w:rFonts w:ascii="Times New Roman" w:hAnsi="Times New Roman" w:cs="Times New Roman"/>
          <w:sz w:val="24"/>
          <w:szCs w:val="24"/>
        </w:rPr>
        <w:t>__________</w:t>
      </w:r>
      <w:r w:rsidR="00BD0E02">
        <w:rPr>
          <w:rFonts w:ascii="Times New Roman" w:hAnsi="Times New Roman" w:cs="Times New Roman"/>
          <w:sz w:val="24"/>
          <w:szCs w:val="24"/>
        </w:rPr>
        <w:t xml:space="preserve"> №___</w:t>
      </w:r>
      <w:r w:rsidR="000B05ED" w:rsidRPr="007E5942">
        <w:rPr>
          <w:rFonts w:ascii="Times New Roman" w:hAnsi="Times New Roman" w:cs="Times New Roman"/>
          <w:sz w:val="24"/>
          <w:szCs w:val="24"/>
        </w:rPr>
        <w:t>.</w:t>
      </w:r>
      <w:r w:rsidR="000B05ED" w:rsidRPr="007E5942">
        <w:rPr>
          <w:rFonts w:ascii="Times New Roman" w:hAnsi="Times New Roman" w:cs="Times New Roman"/>
          <w:sz w:val="24"/>
          <w:szCs w:val="24"/>
        </w:rPr>
        <w:tab/>
      </w:r>
    </w:p>
    <w:p w:rsidR="000B05ED" w:rsidRPr="007E5942" w:rsidRDefault="000B05ED" w:rsidP="00BD0E02">
      <w:pPr>
        <w:ind w:left="851"/>
        <w:jc w:val="both"/>
      </w:pPr>
      <w:r w:rsidRPr="007E5942">
        <w:t xml:space="preserve">    </w:t>
      </w:r>
      <w:r w:rsidR="00FA250D" w:rsidRPr="007E5942">
        <w:t xml:space="preserve">      </w:t>
      </w:r>
      <w:r w:rsidR="00EB171D" w:rsidRPr="007E5942">
        <w:t xml:space="preserve">3. </w:t>
      </w:r>
      <w:r w:rsidR="00FA250D" w:rsidRPr="007E5942">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r w:rsidRPr="007E5942">
        <w:t>_____</w:t>
      </w:r>
      <w:r w:rsidR="00BC5A86" w:rsidRPr="007E5942">
        <w:t>_</w:t>
      </w:r>
      <w:r w:rsidR="00BD0E02">
        <w:t>___ № ____</w:t>
      </w:r>
      <w:r w:rsidR="00FA250D" w:rsidRPr="007E5942">
        <w:t>;</w:t>
      </w:r>
    </w:p>
    <w:p w:rsidR="000B05ED" w:rsidRPr="007E5942" w:rsidRDefault="000B05ED" w:rsidP="00BD0E02">
      <w:pPr>
        <w:pStyle w:val="ConsPlusNonformat"/>
        <w:ind w:left="851" w:firstLine="567"/>
        <w:jc w:val="both"/>
        <w:rPr>
          <w:rFonts w:ascii="Times New Roman" w:hAnsi="Times New Roman" w:cs="Times New Roman"/>
          <w:sz w:val="24"/>
          <w:szCs w:val="24"/>
        </w:rPr>
      </w:pPr>
      <w:r w:rsidRPr="007E5942">
        <w:rPr>
          <w:rFonts w:ascii="Times New Roman" w:hAnsi="Times New Roman" w:cs="Times New Roman"/>
          <w:sz w:val="24"/>
          <w:szCs w:val="24"/>
        </w:rPr>
        <w:t xml:space="preserve">   4. Учетный  номер  проверки и дата присвоения учетного номера проверки в едином реестре</w:t>
      </w:r>
      <w:r w:rsidR="00876D0F" w:rsidRPr="007E5942">
        <w:rPr>
          <w:rFonts w:ascii="Times New Roman" w:hAnsi="Times New Roman" w:cs="Times New Roman"/>
          <w:sz w:val="24"/>
          <w:szCs w:val="24"/>
        </w:rPr>
        <w:t xml:space="preserve"> видов</w:t>
      </w:r>
      <w:r w:rsidRPr="007E5942">
        <w:rPr>
          <w:rFonts w:ascii="Times New Roman" w:hAnsi="Times New Roman" w:cs="Times New Roman"/>
          <w:sz w:val="24"/>
          <w:szCs w:val="24"/>
        </w:rPr>
        <w:t xml:space="preserve"> проверок</w:t>
      </w:r>
      <w:r w:rsidR="00EB171D" w:rsidRPr="007E5942">
        <w:rPr>
          <w:rFonts w:ascii="Times New Roman" w:hAnsi="Times New Roman" w:cs="Times New Roman"/>
          <w:sz w:val="24"/>
          <w:szCs w:val="24"/>
        </w:rPr>
        <w:t>:</w:t>
      </w:r>
      <w:r w:rsidRPr="007E5942">
        <w:rPr>
          <w:rFonts w:ascii="Times New Roman" w:hAnsi="Times New Roman" w:cs="Times New Roman"/>
          <w:sz w:val="24"/>
          <w:szCs w:val="24"/>
        </w:rPr>
        <w:t xml:space="preserve"> ________________________</w:t>
      </w:r>
      <w:r w:rsidR="00CB547D" w:rsidRPr="007E5942">
        <w:rPr>
          <w:rFonts w:ascii="Times New Roman" w:hAnsi="Times New Roman" w:cs="Times New Roman"/>
          <w:sz w:val="24"/>
          <w:szCs w:val="24"/>
        </w:rPr>
        <w:t>_____________</w:t>
      </w:r>
      <w:r w:rsidRPr="007E5942">
        <w:rPr>
          <w:rFonts w:ascii="Times New Roman" w:hAnsi="Times New Roman" w:cs="Times New Roman"/>
          <w:sz w:val="24"/>
          <w:szCs w:val="24"/>
        </w:rPr>
        <w:t>_.</w:t>
      </w:r>
    </w:p>
    <w:p w:rsidR="000B05ED" w:rsidRPr="007E5942" w:rsidRDefault="000B05ED" w:rsidP="00BD0E02">
      <w:pPr>
        <w:pStyle w:val="ConsPlusNonformat"/>
        <w:ind w:left="851" w:firstLine="567"/>
        <w:jc w:val="both"/>
        <w:rPr>
          <w:rFonts w:ascii="Times New Roman" w:hAnsi="Times New Roman" w:cs="Times New Roman"/>
          <w:sz w:val="24"/>
          <w:szCs w:val="24"/>
        </w:rPr>
      </w:pPr>
      <w:r w:rsidRPr="007E5942">
        <w:rPr>
          <w:rFonts w:ascii="Times New Roman" w:hAnsi="Times New Roman" w:cs="Times New Roman"/>
          <w:sz w:val="24"/>
          <w:szCs w:val="24"/>
        </w:rPr>
        <w:t xml:space="preserve">   5. Место</w:t>
      </w:r>
      <w:r w:rsidR="000D3664" w:rsidRPr="007E5942">
        <w:rPr>
          <w:rFonts w:ascii="Times New Roman" w:hAnsi="Times New Roman" w:cs="Times New Roman"/>
          <w:sz w:val="24"/>
          <w:szCs w:val="24"/>
        </w:rPr>
        <w:t xml:space="preserve"> (места)</w:t>
      </w:r>
      <w:r w:rsidRPr="007E5942">
        <w:rPr>
          <w:rFonts w:ascii="Times New Roman" w:hAnsi="Times New Roman" w:cs="Times New Roman"/>
          <w:sz w:val="24"/>
          <w:szCs w:val="24"/>
        </w:rPr>
        <w:t xml:space="preserve"> проведения проверки с заполнением проверочного листа: </w:t>
      </w:r>
      <w:r w:rsidR="00CB547D" w:rsidRPr="007E5942">
        <w:rPr>
          <w:rFonts w:ascii="Times New Roman" w:hAnsi="Times New Roman" w:cs="Times New Roman"/>
          <w:sz w:val="24"/>
          <w:szCs w:val="24"/>
        </w:rPr>
        <w:t>______________________________</w:t>
      </w:r>
      <w:r w:rsidRPr="007E5942">
        <w:rPr>
          <w:rFonts w:ascii="Times New Roman" w:hAnsi="Times New Roman" w:cs="Times New Roman"/>
          <w:sz w:val="24"/>
          <w:szCs w:val="24"/>
        </w:rPr>
        <w:t>.</w:t>
      </w:r>
    </w:p>
    <w:p w:rsidR="00EB171D" w:rsidRPr="007E5942" w:rsidRDefault="00C24544" w:rsidP="00BD0E02">
      <w:pPr>
        <w:pStyle w:val="ConsPlusNonformat"/>
        <w:ind w:left="851" w:firstLine="567"/>
        <w:jc w:val="both"/>
        <w:rPr>
          <w:rFonts w:ascii="Times New Roman" w:hAnsi="Times New Roman" w:cs="Times New Roman"/>
          <w:sz w:val="24"/>
          <w:szCs w:val="24"/>
        </w:rPr>
      </w:pPr>
      <w:r w:rsidRPr="007E5942">
        <w:rPr>
          <w:rFonts w:ascii="Times New Roman" w:hAnsi="Times New Roman" w:cs="Times New Roman"/>
          <w:sz w:val="24"/>
          <w:szCs w:val="24"/>
        </w:rPr>
        <w:t xml:space="preserve">   6</w:t>
      </w:r>
      <w:r w:rsidR="00EB171D" w:rsidRPr="007E5942">
        <w:rPr>
          <w:rFonts w:ascii="Times New Roman" w:hAnsi="Times New Roman" w:cs="Times New Roman"/>
          <w:sz w:val="24"/>
          <w:szCs w:val="24"/>
        </w:rPr>
        <w:t xml:space="preserve">. </w:t>
      </w:r>
      <w:r w:rsidR="00AE4473" w:rsidRPr="007E5942">
        <w:rPr>
          <w:rFonts w:ascii="Times New Roman" w:hAnsi="Times New Roman" w:cs="Times New Roman"/>
          <w:sz w:val="24"/>
          <w:szCs w:val="24"/>
        </w:rPr>
        <w:t>О</w:t>
      </w:r>
      <w:r w:rsidR="00EB171D" w:rsidRPr="007E5942">
        <w:rPr>
          <w:rFonts w:ascii="Times New Roman" w:hAnsi="Times New Roman" w:cs="Times New Roman"/>
          <w:sz w:val="24"/>
          <w:szCs w:val="24"/>
        </w:rPr>
        <w:t xml:space="preserve">бъект государственного контроля (надзора), муниципального контроля, в отношении которого проводится контрольное (надзорное) </w:t>
      </w:r>
      <w:proofErr w:type="spellStart"/>
      <w:r w:rsidR="00EB171D" w:rsidRPr="007E5942">
        <w:rPr>
          <w:rFonts w:ascii="Times New Roman" w:hAnsi="Times New Roman" w:cs="Times New Roman"/>
          <w:sz w:val="24"/>
          <w:szCs w:val="24"/>
        </w:rPr>
        <w:t>мероприятие</w:t>
      </w:r>
      <w:r w:rsidR="00E2350A" w:rsidRPr="007E5942">
        <w:rPr>
          <w:rFonts w:ascii="Times New Roman" w:hAnsi="Times New Roman" w:cs="Times New Roman"/>
          <w:sz w:val="24"/>
          <w:szCs w:val="24"/>
        </w:rPr>
        <w:t>___________________________</w:t>
      </w:r>
      <w:r w:rsidRPr="007E5942">
        <w:rPr>
          <w:rFonts w:ascii="Times New Roman" w:hAnsi="Times New Roman" w:cs="Times New Roman"/>
          <w:sz w:val="24"/>
          <w:szCs w:val="24"/>
        </w:rPr>
        <w:t>____________________</w:t>
      </w:r>
      <w:proofErr w:type="spellEnd"/>
      <w:r w:rsidR="00EB171D" w:rsidRPr="007E5942">
        <w:rPr>
          <w:rFonts w:ascii="Times New Roman" w:hAnsi="Times New Roman" w:cs="Times New Roman"/>
          <w:sz w:val="24"/>
          <w:szCs w:val="24"/>
        </w:rPr>
        <w:t>;</w:t>
      </w:r>
    </w:p>
    <w:p w:rsidR="00AE4473" w:rsidRPr="007E5942" w:rsidRDefault="00AE4473" w:rsidP="00BD0E02">
      <w:pPr>
        <w:ind w:left="851"/>
        <w:jc w:val="both"/>
      </w:pPr>
      <w:r w:rsidRPr="007E5942">
        <w:t xml:space="preserve">    </w:t>
      </w:r>
      <w:r w:rsidR="002F1616" w:rsidRPr="007E5942">
        <w:t xml:space="preserve">       </w:t>
      </w:r>
      <w:r w:rsidR="000C2FCE" w:rsidRPr="007E5942">
        <w:t>7</w:t>
      </w:r>
      <w:r w:rsidRPr="007E5942">
        <w:t xml:space="preserve">. </w:t>
      </w:r>
      <w:r w:rsidR="004D680F" w:rsidRPr="007E5942">
        <w:t>Соотнесенные со списком контрольных вопросов реквизиты нормативных правовых актов с указанием структурных единиц этих актов;</w:t>
      </w:r>
    </w:p>
    <w:p w:rsidR="00145D88" w:rsidRPr="007E5942" w:rsidRDefault="005A5102" w:rsidP="00BD0E02">
      <w:pPr>
        <w:ind w:left="851"/>
        <w:jc w:val="both"/>
      </w:pPr>
      <w:r w:rsidRPr="007E5942">
        <w:t xml:space="preserve">           </w:t>
      </w:r>
      <w:r w:rsidR="000C2FCE" w:rsidRPr="007E5942">
        <w:t>8</w:t>
      </w:r>
      <w:r w:rsidRPr="007E5942">
        <w:t>. Ф</w:t>
      </w:r>
      <w:r w:rsidR="00145D88" w:rsidRPr="007E5942">
        <w:t>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w:t>
      </w:r>
      <w:r w:rsidRPr="007E5942">
        <w:t>ных структурных подразделений)</w:t>
      </w:r>
      <w:r w:rsidR="00752A44" w:rsidRPr="007E5942">
        <w:t>_____</w:t>
      </w:r>
      <w:r w:rsidR="00AB35ED" w:rsidRPr="007E5942">
        <w:t>_____________________________________________</w:t>
      </w:r>
      <w:r w:rsidR="00752A44" w:rsidRPr="007E5942">
        <w:t>__</w:t>
      </w:r>
      <w:r w:rsidRPr="007E5942">
        <w:t>;</w:t>
      </w:r>
    </w:p>
    <w:p w:rsidR="00145D88" w:rsidRPr="007E5942" w:rsidRDefault="00752A44" w:rsidP="00BD0E02">
      <w:pPr>
        <w:ind w:left="851"/>
        <w:jc w:val="both"/>
      </w:pPr>
      <w:r w:rsidRPr="007E5942">
        <w:t xml:space="preserve">        </w:t>
      </w:r>
      <w:r w:rsidR="000C2FCE" w:rsidRPr="007E5942">
        <w:t>9</w:t>
      </w:r>
      <w:r w:rsidRPr="007E5942">
        <w:t>. Д</w:t>
      </w:r>
      <w:r w:rsidR="00145D88" w:rsidRPr="007E5942">
        <w:t xml:space="preserve">олжность, фамилия и инициалы должностного лица контрольного (надзорного) органа, в должностные обязанности которого в соответствии с положением о виде </w:t>
      </w:r>
      <w:r w:rsidR="00145D88" w:rsidRPr="007E5942">
        <w:lastRenderedPageBreak/>
        <w:t>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 (далее - инспектор);</w:t>
      </w:r>
    </w:p>
    <w:p w:rsidR="00157713" w:rsidRDefault="00CB547D" w:rsidP="00157713">
      <w:pPr>
        <w:pStyle w:val="ConsPlusNonformat"/>
        <w:ind w:left="851" w:firstLine="567"/>
        <w:jc w:val="both"/>
        <w:rPr>
          <w:rFonts w:ascii="Times New Roman" w:hAnsi="Times New Roman" w:cs="Times New Roman"/>
          <w:sz w:val="24"/>
          <w:szCs w:val="24"/>
        </w:rPr>
      </w:pPr>
      <w:r w:rsidRPr="007E5942">
        <w:rPr>
          <w:rFonts w:ascii="Times New Roman" w:hAnsi="Times New Roman" w:cs="Times New Roman"/>
          <w:sz w:val="24"/>
          <w:szCs w:val="24"/>
        </w:rPr>
        <w:t>1</w:t>
      </w:r>
      <w:r w:rsidR="000C2FCE" w:rsidRPr="007E5942">
        <w:rPr>
          <w:rFonts w:ascii="Times New Roman" w:hAnsi="Times New Roman" w:cs="Times New Roman"/>
          <w:sz w:val="24"/>
          <w:szCs w:val="24"/>
        </w:rPr>
        <w:t>0</w:t>
      </w:r>
      <w:r w:rsidR="000D3664" w:rsidRPr="007E5942">
        <w:rPr>
          <w:rFonts w:ascii="Times New Roman" w:hAnsi="Times New Roman" w:cs="Times New Roman"/>
          <w:sz w:val="24"/>
          <w:szCs w:val="24"/>
        </w:rPr>
        <w:t>. Список контрольных</w:t>
      </w:r>
      <w:r w:rsidR="000B05ED" w:rsidRPr="007E5942">
        <w:rPr>
          <w:rFonts w:ascii="Times New Roman" w:hAnsi="Times New Roman" w:cs="Times New Roman"/>
          <w:sz w:val="24"/>
          <w:szCs w:val="24"/>
        </w:rPr>
        <w:t xml:space="preserve">  вопросов,  отражающих содержание обязательных требований, ответы  на которые однозначно свидетельствуют о соблюдении или несоблюдении </w:t>
      </w:r>
      <w:r w:rsidR="00876D0F" w:rsidRPr="007E5942">
        <w:rPr>
          <w:rFonts w:ascii="Times New Roman" w:hAnsi="Times New Roman" w:cs="Times New Roman"/>
          <w:sz w:val="24"/>
          <w:szCs w:val="24"/>
        </w:rPr>
        <w:t>контролируемым лицом</w:t>
      </w:r>
      <w:r w:rsidR="000B05ED" w:rsidRPr="007E5942">
        <w:rPr>
          <w:rFonts w:ascii="Times New Roman" w:hAnsi="Times New Roman" w:cs="Times New Roman"/>
          <w:sz w:val="24"/>
          <w:szCs w:val="24"/>
        </w:rPr>
        <w:t xml:space="preserve"> обязательных требований, составляющих предмет проверки:</w:t>
      </w:r>
    </w:p>
    <w:tbl>
      <w:tblPr>
        <w:tblStyle w:val="ad"/>
        <w:tblW w:w="9883" w:type="dxa"/>
        <w:jc w:val="center"/>
        <w:tblInd w:w="204" w:type="dxa"/>
        <w:tblLayout w:type="fixed"/>
        <w:tblLook w:val="04A0"/>
      </w:tblPr>
      <w:tblGrid>
        <w:gridCol w:w="536"/>
        <w:gridCol w:w="3344"/>
        <w:gridCol w:w="2693"/>
        <w:gridCol w:w="649"/>
        <w:gridCol w:w="709"/>
        <w:gridCol w:w="1201"/>
        <w:gridCol w:w="751"/>
      </w:tblGrid>
      <w:tr w:rsidR="00157713" w:rsidRPr="007D5C33" w:rsidTr="00157713">
        <w:trPr>
          <w:trHeight w:val="435"/>
          <w:jc w:val="center"/>
        </w:trPr>
        <w:tc>
          <w:tcPr>
            <w:tcW w:w="536" w:type="dxa"/>
            <w:vMerge w:val="restart"/>
          </w:tcPr>
          <w:p w:rsidR="00157713" w:rsidRPr="00157713" w:rsidRDefault="00157713" w:rsidP="00B82433">
            <w:pPr>
              <w:pStyle w:val="21"/>
              <w:suppressLineNumbers/>
              <w:suppressAutoHyphens/>
              <w:jc w:val="center"/>
              <w:rPr>
                <w:rFonts w:ascii="Times New Roman" w:hAnsi="Times New Roman" w:cs="Times New Roman"/>
                <w:sz w:val="24"/>
                <w:szCs w:val="24"/>
                <w:lang w:val="ru-RU"/>
              </w:rPr>
            </w:pPr>
            <w:r w:rsidRPr="00157713">
              <w:rPr>
                <w:rFonts w:ascii="Times New Roman" w:hAnsi="Times New Roman" w:cs="Times New Roman"/>
                <w:sz w:val="24"/>
                <w:szCs w:val="24"/>
                <w:lang w:val="ru-RU"/>
              </w:rPr>
              <w:t>№</w:t>
            </w:r>
          </w:p>
          <w:p w:rsidR="00157713" w:rsidRPr="00157713" w:rsidRDefault="00157713" w:rsidP="00B82433">
            <w:pPr>
              <w:pStyle w:val="pt-a-000233"/>
              <w:suppressLineNumbers/>
              <w:suppressAutoHyphens/>
              <w:spacing w:before="0" w:beforeAutospacing="0" w:after="0" w:afterAutospacing="0"/>
              <w:jc w:val="center"/>
              <w:rPr>
                <w:rFonts w:ascii="Times New Roman" w:hAnsi="Times New Roman" w:cs="Times New Roman"/>
              </w:rPr>
            </w:pPr>
            <w:proofErr w:type="spellStart"/>
            <w:proofErr w:type="gramStart"/>
            <w:r w:rsidRPr="00157713">
              <w:rPr>
                <w:rFonts w:ascii="Times New Roman" w:hAnsi="Times New Roman" w:cs="Times New Roman"/>
              </w:rPr>
              <w:t>п</w:t>
            </w:r>
            <w:proofErr w:type="spellEnd"/>
            <w:proofErr w:type="gramEnd"/>
            <w:r w:rsidRPr="00157713">
              <w:rPr>
                <w:rFonts w:ascii="Times New Roman" w:hAnsi="Times New Roman" w:cs="Times New Roman"/>
              </w:rPr>
              <w:t>/</w:t>
            </w:r>
            <w:proofErr w:type="spellStart"/>
            <w:r w:rsidRPr="00157713">
              <w:rPr>
                <w:rFonts w:ascii="Times New Roman" w:hAnsi="Times New Roman" w:cs="Times New Roman"/>
              </w:rPr>
              <w:t>п</w:t>
            </w:r>
            <w:proofErr w:type="spellEnd"/>
          </w:p>
        </w:tc>
        <w:tc>
          <w:tcPr>
            <w:tcW w:w="3344" w:type="dxa"/>
            <w:vMerge w:val="restart"/>
          </w:tcPr>
          <w:p w:rsidR="00157713" w:rsidRPr="00157713" w:rsidRDefault="00157713" w:rsidP="00B82433">
            <w:pPr>
              <w:pStyle w:val="pt-a-000233"/>
              <w:suppressLineNumbers/>
              <w:suppressAutoHyphens/>
              <w:spacing w:before="0" w:beforeAutospacing="0" w:after="0" w:afterAutospacing="0"/>
              <w:jc w:val="center"/>
              <w:rPr>
                <w:rFonts w:ascii="Times New Roman" w:hAnsi="Times New Roman" w:cs="Times New Roman"/>
              </w:rPr>
            </w:pPr>
            <w:r w:rsidRPr="00157713">
              <w:rPr>
                <w:rStyle w:val="pt-a0-000229"/>
                <w:rFonts w:ascii="Times New Roman" w:hAnsi="Times New Roman" w:cs="Times New Roman"/>
              </w:rPr>
              <w:t xml:space="preserve">Контрольные вопросы </w:t>
            </w:r>
          </w:p>
        </w:tc>
        <w:tc>
          <w:tcPr>
            <w:tcW w:w="2693" w:type="dxa"/>
            <w:vMerge w:val="restart"/>
          </w:tcPr>
          <w:p w:rsidR="00157713" w:rsidRPr="00157713" w:rsidRDefault="00157713" w:rsidP="00B82433">
            <w:pPr>
              <w:pStyle w:val="ConsPlusNonformat"/>
              <w:suppressLineNumbers/>
              <w:tabs>
                <w:tab w:val="left" w:pos="1134"/>
              </w:tabs>
              <w:suppressAutoHyphens/>
              <w:jc w:val="center"/>
              <w:rPr>
                <w:rStyle w:val="pt-a0-000229"/>
                <w:rFonts w:ascii="Times New Roman" w:hAnsi="Times New Roman" w:cs="Times New Roman"/>
                <w:sz w:val="24"/>
                <w:szCs w:val="24"/>
              </w:rPr>
            </w:pPr>
            <w:r w:rsidRPr="00157713">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2559" w:type="dxa"/>
            <w:gridSpan w:val="3"/>
          </w:tcPr>
          <w:p w:rsidR="00157713" w:rsidRPr="00157713" w:rsidRDefault="00157713" w:rsidP="00B82433">
            <w:pPr>
              <w:pStyle w:val="pt-a-000233"/>
              <w:suppressLineNumbers/>
              <w:suppressAutoHyphens/>
              <w:spacing w:before="0" w:beforeAutospacing="0" w:after="0" w:afterAutospacing="0"/>
              <w:jc w:val="center"/>
              <w:rPr>
                <w:rFonts w:ascii="Times New Roman" w:hAnsi="Times New Roman" w:cs="Times New Roman"/>
              </w:rPr>
            </w:pPr>
            <w:r w:rsidRPr="00157713">
              <w:rPr>
                <w:rStyle w:val="pt-a0-000229"/>
                <w:rFonts w:ascii="Times New Roman" w:hAnsi="Times New Roman" w:cs="Times New Roman"/>
              </w:rPr>
              <w:t>Варианты ответов</w:t>
            </w:r>
          </w:p>
        </w:tc>
        <w:tc>
          <w:tcPr>
            <w:tcW w:w="751" w:type="dxa"/>
            <w:vMerge w:val="restart"/>
          </w:tcPr>
          <w:p w:rsidR="00157713" w:rsidRPr="00157713" w:rsidRDefault="00157713" w:rsidP="00B82433">
            <w:pPr>
              <w:pStyle w:val="ConsPlusNonformat"/>
              <w:suppressLineNumbers/>
              <w:tabs>
                <w:tab w:val="left" w:pos="1134"/>
              </w:tabs>
              <w:suppressAutoHyphens/>
              <w:jc w:val="center"/>
              <w:rPr>
                <w:rStyle w:val="pt-a0-000229"/>
                <w:rFonts w:ascii="Times New Roman" w:hAnsi="Times New Roman" w:cs="Times New Roman"/>
                <w:sz w:val="24"/>
                <w:szCs w:val="24"/>
              </w:rPr>
            </w:pPr>
            <w:proofErr w:type="spellStart"/>
            <w:r w:rsidRPr="00157713">
              <w:rPr>
                <w:rStyle w:val="pt-a0-000229"/>
                <w:rFonts w:ascii="Times New Roman" w:hAnsi="Times New Roman" w:cs="Times New Roman"/>
                <w:sz w:val="24"/>
                <w:szCs w:val="24"/>
              </w:rPr>
              <w:t>При-меча-ние</w:t>
            </w:r>
            <w:proofErr w:type="spellEnd"/>
          </w:p>
        </w:tc>
      </w:tr>
      <w:tr w:rsidR="00157713" w:rsidRPr="007D5C33" w:rsidTr="00157713">
        <w:trPr>
          <w:trHeight w:val="653"/>
          <w:jc w:val="center"/>
        </w:trPr>
        <w:tc>
          <w:tcPr>
            <w:tcW w:w="536" w:type="dxa"/>
            <w:vMerge/>
          </w:tcPr>
          <w:p w:rsidR="00157713" w:rsidRPr="007D5C33" w:rsidRDefault="00157713" w:rsidP="00B82433">
            <w:pPr>
              <w:pStyle w:val="21"/>
              <w:suppressLineNumbers/>
              <w:suppressAutoHyphens/>
              <w:jc w:val="center"/>
              <w:rPr>
                <w:sz w:val="24"/>
                <w:szCs w:val="24"/>
                <w:lang w:val="ru-RU"/>
              </w:rPr>
            </w:pPr>
          </w:p>
        </w:tc>
        <w:tc>
          <w:tcPr>
            <w:tcW w:w="3344" w:type="dxa"/>
            <w:vMerge/>
          </w:tcPr>
          <w:p w:rsidR="00157713" w:rsidRPr="007D5C33" w:rsidRDefault="00157713" w:rsidP="00B82433">
            <w:pPr>
              <w:pStyle w:val="pt-a-000233"/>
              <w:suppressLineNumbers/>
              <w:suppressAutoHyphens/>
              <w:spacing w:before="0" w:beforeAutospacing="0" w:after="0" w:afterAutospacing="0"/>
              <w:jc w:val="center"/>
              <w:rPr>
                <w:rStyle w:val="pt-a0-000229"/>
              </w:rPr>
            </w:pPr>
          </w:p>
        </w:tc>
        <w:tc>
          <w:tcPr>
            <w:tcW w:w="2693" w:type="dxa"/>
            <w:vMerge/>
          </w:tcPr>
          <w:p w:rsidR="00157713" w:rsidRPr="007D5C33" w:rsidRDefault="00157713" w:rsidP="00B82433">
            <w:pPr>
              <w:pStyle w:val="pt-a-000233"/>
              <w:suppressLineNumbers/>
              <w:suppressAutoHyphens/>
              <w:spacing w:before="0" w:beforeAutospacing="0" w:after="0" w:afterAutospacing="0"/>
              <w:jc w:val="center"/>
              <w:rPr>
                <w:rStyle w:val="pt-a0-000229"/>
              </w:rPr>
            </w:pPr>
          </w:p>
        </w:tc>
        <w:tc>
          <w:tcPr>
            <w:tcW w:w="649" w:type="dxa"/>
          </w:tcPr>
          <w:p w:rsidR="00157713" w:rsidRPr="00157713" w:rsidRDefault="00157713" w:rsidP="00B82433">
            <w:pPr>
              <w:pStyle w:val="pt-a-000233"/>
              <w:suppressLineNumbers/>
              <w:suppressAutoHyphens/>
              <w:spacing w:before="0" w:beforeAutospacing="0" w:after="0" w:afterAutospacing="0"/>
              <w:jc w:val="center"/>
              <w:rPr>
                <w:rStyle w:val="pt-a0-000229"/>
                <w:rFonts w:ascii="Times New Roman" w:hAnsi="Times New Roman" w:cs="Times New Roman"/>
              </w:rPr>
            </w:pPr>
            <w:r w:rsidRPr="00157713">
              <w:rPr>
                <w:rStyle w:val="pt-a0-000229"/>
                <w:rFonts w:ascii="Times New Roman" w:hAnsi="Times New Roman" w:cs="Times New Roman"/>
              </w:rPr>
              <w:t>Да</w:t>
            </w:r>
          </w:p>
        </w:tc>
        <w:tc>
          <w:tcPr>
            <w:tcW w:w="709" w:type="dxa"/>
          </w:tcPr>
          <w:p w:rsidR="00157713" w:rsidRPr="00157713" w:rsidRDefault="00157713" w:rsidP="00B82433">
            <w:pPr>
              <w:pStyle w:val="pt-a-000233"/>
              <w:suppressLineNumbers/>
              <w:suppressAutoHyphens/>
              <w:spacing w:before="0" w:beforeAutospacing="0" w:after="0" w:afterAutospacing="0"/>
              <w:jc w:val="center"/>
              <w:rPr>
                <w:rStyle w:val="pt-a0-000229"/>
                <w:rFonts w:ascii="Times New Roman" w:hAnsi="Times New Roman" w:cs="Times New Roman"/>
              </w:rPr>
            </w:pPr>
            <w:r w:rsidRPr="00157713">
              <w:rPr>
                <w:rStyle w:val="pt-a0-000229"/>
                <w:rFonts w:ascii="Times New Roman" w:hAnsi="Times New Roman" w:cs="Times New Roman"/>
              </w:rPr>
              <w:t>Нет</w:t>
            </w:r>
          </w:p>
        </w:tc>
        <w:tc>
          <w:tcPr>
            <w:tcW w:w="1201" w:type="dxa"/>
          </w:tcPr>
          <w:p w:rsidR="00157713" w:rsidRPr="007D5C33" w:rsidRDefault="00157713" w:rsidP="00B82433">
            <w:pPr>
              <w:pStyle w:val="ConsPlusNonformat"/>
              <w:suppressLineNumbers/>
              <w:tabs>
                <w:tab w:val="left" w:pos="1134"/>
              </w:tabs>
              <w:suppressAutoHyphens/>
              <w:jc w:val="center"/>
              <w:rPr>
                <w:rStyle w:val="pt-a0-000229"/>
                <w:rFonts w:ascii="Times New Roman" w:hAnsi="Times New Roman" w:cs="Times New Roman"/>
                <w:sz w:val="24"/>
                <w:szCs w:val="24"/>
              </w:rPr>
            </w:pPr>
            <w:proofErr w:type="spellStart"/>
            <w:proofErr w:type="gramStart"/>
            <w:r w:rsidRPr="007D5C33">
              <w:rPr>
                <w:rStyle w:val="pt-a0-000229"/>
                <w:rFonts w:ascii="Times New Roman" w:hAnsi="Times New Roman" w:cs="Times New Roman"/>
                <w:sz w:val="24"/>
                <w:szCs w:val="24"/>
              </w:rPr>
              <w:t>Неприме-нимо</w:t>
            </w:r>
            <w:proofErr w:type="spellEnd"/>
            <w:proofErr w:type="gramEnd"/>
          </w:p>
        </w:tc>
        <w:tc>
          <w:tcPr>
            <w:tcW w:w="751" w:type="dxa"/>
            <w:vMerge/>
          </w:tcPr>
          <w:p w:rsidR="00157713" w:rsidRPr="007D5C33" w:rsidRDefault="00157713" w:rsidP="00B82433">
            <w:pPr>
              <w:pStyle w:val="ConsPlusNonformat"/>
              <w:suppressLineNumbers/>
              <w:tabs>
                <w:tab w:val="left" w:pos="1134"/>
              </w:tabs>
              <w:suppressAutoHyphens/>
              <w:jc w:val="both"/>
              <w:rPr>
                <w:rStyle w:val="pt-a0-000229"/>
                <w:rFonts w:ascii="Times New Roman" w:hAnsi="Times New Roman" w:cs="Times New Roman"/>
                <w:sz w:val="24"/>
                <w:szCs w:val="24"/>
              </w:rPr>
            </w:pPr>
          </w:p>
        </w:tc>
      </w:tr>
      <w:tr w:rsidR="00157713" w:rsidRPr="007D5C33" w:rsidTr="00157713">
        <w:trPr>
          <w:jc w:val="center"/>
        </w:trPr>
        <w:tc>
          <w:tcPr>
            <w:tcW w:w="536" w:type="dxa"/>
            <w:shd w:val="clear" w:color="auto" w:fill="auto"/>
          </w:tcPr>
          <w:p w:rsidR="00157713" w:rsidRPr="00157713" w:rsidRDefault="00157713" w:rsidP="00157713">
            <w:pPr>
              <w:autoSpaceDE w:val="0"/>
              <w:autoSpaceDN w:val="0"/>
              <w:adjustRightInd w:val="0"/>
              <w:spacing w:line="276" w:lineRule="auto"/>
              <w:rPr>
                <w:rFonts w:ascii="Times New Roman" w:hAnsi="Times New Roman" w:cs="Times New Roman"/>
                <w:lang w:eastAsia="en-US"/>
              </w:rPr>
            </w:pPr>
            <w:r w:rsidRPr="00157713">
              <w:rPr>
                <w:rFonts w:ascii="Times New Roman" w:hAnsi="Times New Roman" w:cs="Times New Roman"/>
                <w:lang w:eastAsia="en-US"/>
              </w:rPr>
              <w:t>1</w:t>
            </w:r>
          </w:p>
        </w:tc>
        <w:tc>
          <w:tcPr>
            <w:tcW w:w="3344" w:type="dxa"/>
          </w:tcPr>
          <w:p w:rsidR="00157713" w:rsidRPr="00157713" w:rsidRDefault="00157713" w:rsidP="00157713">
            <w:pPr>
              <w:autoSpaceDE w:val="0"/>
              <w:autoSpaceDN w:val="0"/>
              <w:adjustRightInd w:val="0"/>
              <w:spacing w:line="276" w:lineRule="auto"/>
              <w:rPr>
                <w:rFonts w:ascii="Times New Roman" w:hAnsi="Times New Roman" w:cs="Times New Roman"/>
                <w:lang w:eastAsia="en-US"/>
              </w:rPr>
            </w:pPr>
            <w:r w:rsidRPr="00157713">
              <w:rPr>
                <w:rFonts w:ascii="Times New Roman" w:hAnsi="Times New Roman" w:cs="Times New Roman"/>
                <w:lang w:eastAsia="en-US"/>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693" w:type="dxa"/>
          </w:tcPr>
          <w:p w:rsidR="00157713" w:rsidRPr="00157713" w:rsidRDefault="002D1A75" w:rsidP="00157713">
            <w:pPr>
              <w:autoSpaceDE w:val="0"/>
              <w:autoSpaceDN w:val="0"/>
              <w:adjustRightInd w:val="0"/>
              <w:spacing w:line="276" w:lineRule="auto"/>
              <w:rPr>
                <w:rFonts w:ascii="Times New Roman" w:hAnsi="Times New Roman" w:cs="Times New Roman"/>
                <w:lang w:eastAsia="en-US"/>
              </w:rPr>
            </w:pPr>
            <w:hyperlink r:id="rId8" w:history="1">
              <w:r w:rsidR="00157713" w:rsidRPr="00157713">
                <w:rPr>
                  <w:rFonts w:ascii="Times New Roman" w:hAnsi="Times New Roman" w:cs="Times New Roman"/>
                  <w:lang w:eastAsia="en-US"/>
                </w:rPr>
                <w:t>Пункт 2 статьи 7</w:t>
              </w:r>
            </w:hyperlink>
            <w:r w:rsidR="00157713" w:rsidRPr="00157713">
              <w:rPr>
                <w:rFonts w:ascii="Times New Roman" w:hAnsi="Times New Roman" w:cs="Times New Roman"/>
                <w:lang w:eastAsia="en-US"/>
              </w:rPr>
              <w:t xml:space="preserve">, </w:t>
            </w:r>
            <w:hyperlink r:id="rId9" w:history="1">
              <w:r w:rsidR="00157713" w:rsidRPr="00157713">
                <w:rPr>
                  <w:rFonts w:ascii="Times New Roman" w:hAnsi="Times New Roman" w:cs="Times New Roman"/>
                  <w:lang w:eastAsia="en-US"/>
                </w:rPr>
                <w:t>статья 42</w:t>
              </w:r>
            </w:hyperlink>
            <w:r w:rsidR="00157713" w:rsidRPr="00157713">
              <w:rPr>
                <w:rFonts w:ascii="Times New Roman" w:hAnsi="Times New Roman" w:cs="Times New Roman"/>
                <w:lang w:eastAsia="en-US"/>
              </w:rPr>
              <w:t xml:space="preserve"> Земельного кодекса Российской Федерации</w:t>
            </w:r>
          </w:p>
        </w:tc>
        <w:tc>
          <w:tcPr>
            <w:tcW w:w="649"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c>
          <w:tcPr>
            <w:tcW w:w="709"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c>
          <w:tcPr>
            <w:tcW w:w="1201"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c>
          <w:tcPr>
            <w:tcW w:w="751"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r>
      <w:tr w:rsidR="00157713" w:rsidRPr="007D5C33" w:rsidTr="00157713">
        <w:trPr>
          <w:jc w:val="center"/>
        </w:trPr>
        <w:tc>
          <w:tcPr>
            <w:tcW w:w="536" w:type="dxa"/>
            <w:shd w:val="clear" w:color="auto" w:fill="auto"/>
          </w:tcPr>
          <w:p w:rsidR="00157713" w:rsidRPr="00157713" w:rsidRDefault="00157713" w:rsidP="00157713">
            <w:pPr>
              <w:autoSpaceDE w:val="0"/>
              <w:autoSpaceDN w:val="0"/>
              <w:adjustRightInd w:val="0"/>
              <w:spacing w:line="276" w:lineRule="auto"/>
              <w:rPr>
                <w:rFonts w:ascii="Times New Roman" w:hAnsi="Times New Roman" w:cs="Times New Roman"/>
                <w:lang w:eastAsia="en-US"/>
              </w:rPr>
            </w:pPr>
            <w:r w:rsidRPr="00157713">
              <w:rPr>
                <w:rFonts w:ascii="Times New Roman" w:hAnsi="Times New Roman" w:cs="Times New Roman"/>
                <w:lang w:eastAsia="en-US"/>
              </w:rPr>
              <w:t>2</w:t>
            </w:r>
          </w:p>
        </w:tc>
        <w:tc>
          <w:tcPr>
            <w:tcW w:w="3344" w:type="dxa"/>
          </w:tcPr>
          <w:p w:rsidR="00157713" w:rsidRPr="00157713" w:rsidRDefault="00157713" w:rsidP="00157713">
            <w:pPr>
              <w:autoSpaceDE w:val="0"/>
              <w:autoSpaceDN w:val="0"/>
              <w:adjustRightInd w:val="0"/>
              <w:spacing w:line="276" w:lineRule="auto"/>
              <w:rPr>
                <w:rFonts w:ascii="Times New Roman" w:hAnsi="Times New Roman" w:cs="Times New Roman"/>
                <w:lang w:eastAsia="en-US"/>
              </w:rPr>
            </w:pPr>
            <w:r w:rsidRPr="00157713">
              <w:rPr>
                <w:rFonts w:ascii="Times New Roman" w:hAnsi="Times New Roman" w:cs="Times New Roman"/>
                <w:lang w:eastAsia="en-US"/>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693" w:type="dxa"/>
          </w:tcPr>
          <w:p w:rsidR="00157713" w:rsidRPr="00157713" w:rsidRDefault="002D1A75" w:rsidP="00157713">
            <w:pPr>
              <w:autoSpaceDE w:val="0"/>
              <w:autoSpaceDN w:val="0"/>
              <w:adjustRightInd w:val="0"/>
              <w:spacing w:line="276" w:lineRule="auto"/>
              <w:rPr>
                <w:rFonts w:ascii="Times New Roman" w:hAnsi="Times New Roman" w:cs="Times New Roman"/>
                <w:lang w:eastAsia="en-US"/>
              </w:rPr>
            </w:pPr>
            <w:hyperlink r:id="rId10" w:history="1">
              <w:r w:rsidR="00157713" w:rsidRPr="00157713">
                <w:rPr>
                  <w:rFonts w:ascii="Times New Roman" w:hAnsi="Times New Roman" w:cs="Times New Roman"/>
                  <w:lang w:eastAsia="en-US"/>
                </w:rPr>
                <w:t>Пункт 1 статьи 25</w:t>
              </w:r>
            </w:hyperlink>
            <w:r w:rsidR="00157713" w:rsidRPr="00157713">
              <w:rPr>
                <w:rFonts w:ascii="Times New Roman" w:hAnsi="Times New Roman" w:cs="Times New Roman"/>
                <w:lang w:eastAsia="en-US"/>
              </w:rPr>
              <w:t xml:space="preserve"> Земельного кодекса Российской Федерации</w:t>
            </w:r>
          </w:p>
        </w:tc>
        <w:tc>
          <w:tcPr>
            <w:tcW w:w="649"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c>
          <w:tcPr>
            <w:tcW w:w="709"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c>
          <w:tcPr>
            <w:tcW w:w="1201" w:type="dxa"/>
          </w:tcPr>
          <w:p w:rsidR="00157713" w:rsidRPr="007D5C33" w:rsidRDefault="00157713" w:rsidP="00157713">
            <w:pPr>
              <w:suppressLineNumbers/>
              <w:suppressAutoHyphens/>
              <w:rPr>
                <w:rStyle w:val="pt-a0-000229"/>
                <w:rFonts w:ascii="Times New Roman" w:hAnsi="Times New Roman" w:cs="Times New Roman"/>
                <w:sz w:val="24"/>
                <w:szCs w:val="24"/>
              </w:rPr>
            </w:pPr>
          </w:p>
        </w:tc>
        <w:tc>
          <w:tcPr>
            <w:tcW w:w="751"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r>
      <w:tr w:rsidR="00157713" w:rsidRPr="007D5C33" w:rsidTr="00157713">
        <w:trPr>
          <w:jc w:val="center"/>
        </w:trPr>
        <w:tc>
          <w:tcPr>
            <w:tcW w:w="536" w:type="dxa"/>
            <w:shd w:val="clear" w:color="auto" w:fill="auto"/>
          </w:tcPr>
          <w:p w:rsidR="00157713" w:rsidRPr="00157713" w:rsidRDefault="00157713" w:rsidP="00157713">
            <w:pPr>
              <w:autoSpaceDE w:val="0"/>
              <w:autoSpaceDN w:val="0"/>
              <w:adjustRightInd w:val="0"/>
              <w:spacing w:line="276" w:lineRule="auto"/>
              <w:rPr>
                <w:rFonts w:ascii="Times New Roman" w:hAnsi="Times New Roman" w:cs="Times New Roman"/>
                <w:lang w:eastAsia="en-US"/>
              </w:rPr>
            </w:pPr>
            <w:r w:rsidRPr="00157713">
              <w:rPr>
                <w:rFonts w:ascii="Times New Roman" w:hAnsi="Times New Roman" w:cs="Times New Roman"/>
                <w:lang w:eastAsia="en-US"/>
              </w:rPr>
              <w:t>3</w:t>
            </w:r>
          </w:p>
        </w:tc>
        <w:tc>
          <w:tcPr>
            <w:tcW w:w="3344" w:type="dxa"/>
          </w:tcPr>
          <w:p w:rsidR="00157713" w:rsidRPr="00157713" w:rsidRDefault="00157713" w:rsidP="00157713">
            <w:pPr>
              <w:autoSpaceDE w:val="0"/>
              <w:autoSpaceDN w:val="0"/>
              <w:adjustRightInd w:val="0"/>
              <w:spacing w:line="276" w:lineRule="auto"/>
              <w:rPr>
                <w:rFonts w:ascii="Times New Roman" w:hAnsi="Times New Roman" w:cs="Times New Roman"/>
                <w:lang w:eastAsia="en-US"/>
              </w:rPr>
            </w:pPr>
            <w:r w:rsidRPr="00157713">
              <w:rPr>
                <w:rFonts w:ascii="Times New Roman" w:hAnsi="Times New Roman" w:cs="Times New Roman"/>
                <w:lang w:eastAsia="en-US"/>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11" w:history="1">
              <w:r w:rsidRPr="00157713">
                <w:rPr>
                  <w:rFonts w:ascii="Times New Roman" w:hAnsi="Times New Roman" w:cs="Times New Roman"/>
                  <w:lang w:eastAsia="en-US"/>
                </w:rPr>
                <w:t>законом</w:t>
              </w:r>
            </w:hyperlink>
            <w:r>
              <w:rPr>
                <w:rFonts w:ascii="Times New Roman" w:hAnsi="Times New Roman" w:cs="Times New Roman"/>
                <w:lang w:eastAsia="en-US"/>
              </w:rPr>
              <w:t xml:space="preserve"> от 13 июля 2015 г. </w:t>
            </w:r>
            <w:r w:rsidRPr="00157713">
              <w:rPr>
                <w:rFonts w:ascii="Times New Roman" w:hAnsi="Times New Roman" w:cs="Times New Roman"/>
                <w:lang w:eastAsia="en-US"/>
              </w:rPr>
              <w:t>№ 218-ФЗ "О государственной регистрации недвижимости"?</w:t>
            </w:r>
          </w:p>
        </w:tc>
        <w:tc>
          <w:tcPr>
            <w:tcW w:w="2693" w:type="dxa"/>
          </w:tcPr>
          <w:p w:rsidR="00157713" w:rsidRPr="00157713" w:rsidRDefault="002D1A75" w:rsidP="00157713">
            <w:pPr>
              <w:autoSpaceDE w:val="0"/>
              <w:autoSpaceDN w:val="0"/>
              <w:adjustRightInd w:val="0"/>
              <w:spacing w:line="276" w:lineRule="auto"/>
              <w:rPr>
                <w:rFonts w:ascii="Times New Roman" w:hAnsi="Times New Roman" w:cs="Times New Roman"/>
                <w:lang w:eastAsia="en-US"/>
              </w:rPr>
            </w:pPr>
            <w:hyperlink r:id="rId12" w:history="1">
              <w:r w:rsidR="00157713" w:rsidRPr="00157713">
                <w:rPr>
                  <w:rFonts w:ascii="Times New Roman" w:hAnsi="Times New Roman" w:cs="Times New Roman"/>
                  <w:lang w:eastAsia="en-US"/>
                </w:rPr>
                <w:t>Пункт 1 статьи 26</w:t>
              </w:r>
            </w:hyperlink>
            <w:r w:rsidR="00157713" w:rsidRPr="00157713">
              <w:rPr>
                <w:rFonts w:ascii="Times New Roman" w:hAnsi="Times New Roman" w:cs="Times New Roman"/>
                <w:lang w:eastAsia="en-US"/>
              </w:rPr>
              <w:t xml:space="preserve"> Земельного кодекса Российской Федерации, </w:t>
            </w:r>
            <w:hyperlink r:id="rId13" w:history="1">
              <w:r w:rsidR="00157713" w:rsidRPr="00157713">
                <w:rPr>
                  <w:rFonts w:ascii="Times New Roman" w:hAnsi="Times New Roman" w:cs="Times New Roman"/>
                  <w:lang w:eastAsia="en-US"/>
                </w:rPr>
                <w:t>статья 8.1</w:t>
              </w:r>
            </w:hyperlink>
            <w:r w:rsidR="00157713" w:rsidRPr="00157713">
              <w:rPr>
                <w:rFonts w:ascii="Times New Roman" w:hAnsi="Times New Roman" w:cs="Times New Roman"/>
                <w:lang w:eastAsia="en-US"/>
              </w:rPr>
              <w:t xml:space="preserve"> Гражданского кодекса Российской Федерации</w:t>
            </w:r>
          </w:p>
        </w:tc>
        <w:tc>
          <w:tcPr>
            <w:tcW w:w="649"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c>
          <w:tcPr>
            <w:tcW w:w="709"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c>
          <w:tcPr>
            <w:tcW w:w="1201"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c>
          <w:tcPr>
            <w:tcW w:w="751"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r>
      <w:tr w:rsidR="00157713" w:rsidRPr="007D5C33" w:rsidTr="00157713">
        <w:trPr>
          <w:jc w:val="center"/>
        </w:trPr>
        <w:tc>
          <w:tcPr>
            <w:tcW w:w="536" w:type="dxa"/>
            <w:shd w:val="clear" w:color="auto" w:fill="auto"/>
          </w:tcPr>
          <w:p w:rsidR="00157713" w:rsidRPr="00157713" w:rsidRDefault="00157713" w:rsidP="00157713">
            <w:pPr>
              <w:autoSpaceDE w:val="0"/>
              <w:autoSpaceDN w:val="0"/>
              <w:adjustRightInd w:val="0"/>
              <w:spacing w:line="276" w:lineRule="auto"/>
              <w:rPr>
                <w:rFonts w:ascii="Times New Roman" w:hAnsi="Times New Roman" w:cs="Times New Roman"/>
                <w:lang w:eastAsia="en-US"/>
              </w:rPr>
            </w:pPr>
            <w:r w:rsidRPr="00157713">
              <w:rPr>
                <w:rFonts w:ascii="Times New Roman" w:hAnsi="Times New Roman" w:cs="Times New Roman"/>
                <w:lang w:eastAsia="en-US"/>
              </w:rPr>
              <w:t>4</w:t>
            </w:r>
          </w:p>
        </w:tc>
        <w:tc>
          <w:tcPr>
            <w:tcW w:w="3344" w:type="dxa"/>
          </w:tcPr>
          <w:p w:rsidR="00157713" w:rsidRPr="00157713" w:rsidRDefault="00157713" w:rsidP="00157713">
            <w:pPr>
              <w:autoSpaceDE w:val="0"/>
              <w:autoSpaceDN w:val="0"/>
              <w:adjustRightInd w:val="0"/>
              <w:spacing w:line="276" w:lineRule="auto"/>
              <w:rPr>
                <w:rFonts w:ascii="Times New Roman" w:hAnsi="Times New Roman" w:cs="Times New Roman"/>
                <w:lang w:eastAsia="en-US"/>
              </w:rPr>
            </w:pPr>
            <w:r w:rsidRPr="00157713">
              <w:rPr>
                <w:rFonts w:ascii="Times New Roman" w:hAnsi="Times New Roman" w:cs="Times New Roman"/>
                <w:lang w:eastAsia="en-US"/>
              </w:rPr>
              <w:t xml:space="preserve">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w:t>
            </w:r>
            <w:r w:rsidRPr="00157713">
              <w:rPr>
                <w:rFonts w:ascii="Times New Roman" w:hAnsi="Times New Roman" w:cs="Times New Roman"/>
                <w:lang w:eastAsia="en-US"/>
              </w:rPr>
              <w:lastRenderedPageBreak/>
              <w:t>правоустанавливающих документах?</w:t>
            </w:r>
          </w:p>
        </w:tc>
        <w:tc>
          <w:tcPr>
            <w:tcW w:w="2693" w:type="dxa"/>
          </w:tcPr>
          <w:p w:rsidR="00157713" w:rsidRPr="00157713" w:rsidRDefault="002D1A75" w:rsidP="00157713">
            <w:pPr>
              <w:autoSpaceDE w:val="0"/>
              <w:autoSpaceDN w:val="0"/>
              <w:adjustRightInd w:val="0"/>
              <w:spacing w:line="276" w:lineRule="auto"/>
              <w:rPr>
                <w:rFonts w:ascii="Times New Roman" w:hAnsi="Times New Roman" w:cs="Times New Roman"/>
                <w:lang w:eastAsia="en-US"/>
              </w:rPr>
            </w:pPr>
            <w:hyperlink r:id="rId14" w:history="1">
              <w:r w:rsidR="00157713" w:rsidRPr="00157713">
                <w:rPr>
                  <w:rFonts w:ascii="Times New Roman" w:hAnsi="Times New Roman" w:cs="Times New Roman"/>
                  <w:lang w:eastAsia="en-US"/>
                </w:rPr>
                <w:t>Пункт 1 статьи 25</w:t>
              </w:r>
            </w:hyperlink>
            <w:r w:rsidR="00157713" w:rsidRPr="00157713">
              <w:rPr>
                <w:rFonts w:ascii="Times New Roman" w:hAnsi="Times New Roman" w:cs="Times New Roman"/>
                <w:lang w:eastAsia="en-US"/>
              </w:rPr>
              <w:t xml:space="preserve">, </w:t>
            </w:r>
            <w:hyperlink r:id="rId15" w:history="1">
              <w:r w:rsidR="00157713" w:rsidRPr="00157713">
                <w:rPr>
                  <w:rFonts w:ascii="Times New Roman" w:hAnsi="Times New Roman" w:cs="Times New Roman"/>
                  <w:lang w:eastAsia="en-US"/>
                </w:rPr>
                <w:t>пункт 1 статьи 26</w:t>
              </w:r>
            </w:hyperlink>
            <w:r w:rsidR="00157713" w:rsidRPr="00157713">
              <w:rPr>
                <w:rFonts w:ascii="Times New Roman" w:hAnsi="Times New Roman" w:cs="Times New Roman"/>
                <w:lang w:eastAsia="en-US"/>
              </w:rPr>
              <w:t xml:space="preserve"> Земельного кодекса Российской Федерации</w:t>
            </w:r>
          </w:p>
        </w:tc>
        <w:tc>
          <w:tcPr>
            <w:tcW w:w="649"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c>
          <w:tcPr>
            <w:tcW w:w="709"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c>
          <w:tcPr>
            <w:tcW w:w="1201"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c>
          <w:tcPr>
            <w:tcW w:w="751"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r>
      <w:tr w:rsidR="00157713" w:rsidRPr="007D5C33" w:rsidTr="00157713">
        <w:trPr>
          <w:jc w:val="center"/>
        </w:trPr>
        <w:tc>
          <w:tcPr>
            <w:tcW w:w="536" w:type="dxa"/>
            <w:shd w:val="clear" w:color="auto" w:fill="auto"/>
          </w:tcPr>
          <w:p w:rsidR="00157713" w:rsidRPr="00157713" w:rsidRDefault="00157713" w:rsidP="00157713">
            <w:pPr>
              <w:autoSpaceDE w:val="0"/>
              <w:autoSpaceDN w:val="0"/>
              <w:adjustRightInd w:val="0"/>
              <w:spacing w:line="276" w:lineRule="auto"/>
              <w:rPr>
                <w:rFonts w:ascii="Times New Roman" w:hAnsi="Times New Roman" w:cs="Times New Roman"/>
                <w:lang w:eastAsia="en-US"/>
              </w:rPr>
            </w:pPr>
            <w:r w:rsidRPr="00157713">
              <w:rPr>
                <w:rFonts w:ascii="Times New Roman" w:hAnsi="Times New Roman" w:cs="Times New Roman"/>
                <w:lang w:eastAsia="en-US"/>
              </w:rPr>
              <w:lastRenderedPageBreak/>
              <w:t>5</w:t>
            </w:r>
          </w:p>
        </w:tc>
        <w:tc>
          <w:tcPr>
            <w:tcW w:w="3344" w:type="dxa"/>
          </w:tcPr>
          <w:p w:rsidR="00157713" w:rsidRPr="00157713" w:rsidRDefault="00157713" w:rsidP="00157713">
            <w:pPr>
              <w:autoSpaceDE w:val="0"/>
              <w:autoSpaceDN w:val="0"/>
              <w:adjustRightInd w:val="0"/>
              <w:spacing w:line="276" w:lineRule="auto"/>
              <w:rPr>
                <w:rFonts w:ascii="Times New Roman" w:hAnsi="Times New Roman" w:cs="Times New Roman"/>
                <w:lang w:eastAsia="en-US"/>
              </w:rPr>
            </w:pPr>
            <w:r w:rsidRPr="00157713">
              <w:rPr>
                <w:rFonts w:ascii="Times New Roman" w:hAnsi="Times New Roman" w:cs="Times New Roman"/>
                <w:lang w:eastAsia="en-US"/>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w:t>
            </w:r>
            <w:r>
              <w:rPr>
                <w:rFonts w:ascii="Times New Roman" w:hAnsi="Times New Roman" w:cs="Times New Roman"/>
                <w:lang w:eastAsia="en-US"/>
              </w:rPr>
              <w:t xml:space="preserve">очек границ земельного участка, </w:t>
            </w:r>
            <w:r w:rsidRPr="00157713">
              <w:rPr>
                <w:rFonts w:ascii="Times New Roman" w:hAnsi="Times New Roman" w:cs="Times New Roman"/>
                <w:lang w:eastAsia="en-US"/>
              </w:rPr>
              <w:t>указанным в Едином государственном реестре недвижимости?</w:t>
            </w:r>
          </w:p>
        </w:tc>
        <w:tc>
          <w:tcPr>
            <w:tcW w:w="2693" w:type="dxa"/>
          </w:tcPr>
          <w:p w:rsidR="00157713" w:rsidRPr="00157713" w:rsidRDefault="002D1A75" w:rsidP="00157713">
            <w:pPr>
              <w:autoSpaceDE w:val="0"/>
              <w:autoSpaceDN w:val="0"/>
              <w:adjustRightInd w:val="0"/>
              <w:spacing w:line="276" w:lineRule="auto"/>
              <w:rPr>
                <w:rFonts w:ascii="Times New Roman" w:hAnsi="Times New Roman" w:cs="Times New Roman"/>
                <w:lang w:eastAsia="en-US"/>
              </w:rPr>
            </w:pPr>
            <w:hyperlink r:id="rId16" w:history="1">
              <w:r w:rsidR="00157713" w:rsidRPr="00157713">
                <w:rPr>
                  <w:rFonts w:ascii="Times New Roman" w:hAnsi="Times New Roman" w:cs="Times New Roman"/>
                  <w:lang w:eastAsia="en-US"/>
                </w:rPr>
                <w:t>Пункт 3 статьи 6</w:t>
              </w:r>
            </w:hyperlink>
            <w:r w:rsidR="00157713" w:rsidRPr="00157713">
              <w:rPr>
                <w:rFonts w:ascii="Times New Roman" w:hAnsi="Times New Roman" w:cs="Times New Roman"/>
                <w:lang w:eastAsia="en-US"/>
              </w:rPr>
              <w:t xml:space="preserve">, </w:t>
            </w:r>
            <w:hyperlink r:id="rId17" w:history="1">
              <w:r w:rsidR="00157713" w:rsidRPr="00157713">
                <w:rPr>
                  <w:rFonts w:ascii="Times New Roman" w:hAnsi="Times New Roman" w:cs="Times New Roman"/>
                  <w:lang w:eastAsia="en-US"/>
                </w:rPr>
                <w:t>пункт 1 статьи 25</w:t>
              </w:r>
            </w:hyperlink>
            <w:r w:rsidR="00157713" w:rsidRPr="00157713">
              <w:rPr>
                <w:rFonts w:ascii="Times New Roman" w:hAnsi="Times New Roman" w:cs="Times New Roman"/>
                <w:lang w:eastAsia="en-US"/>
              </w:rPr>
              <w:t xml:space="preserve"> Земельного кодекса Российской Федерации</w:t>
            </w:r>
          </w:p>
        </w:tc>
        <w:tc>
          <w:tcPr>
            <w:tcW w:w="649"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c>
          <w:tcPr>
            <w:tcW w:w="709"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c>
          <w:tcPr>
            <w:tcW w:w="1201"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c>
          <w:tcPr>
            <w:tcW w:w="751"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r>
      <w:tr w:rsidR="00157713" w:rsidRPr="007D5C33" w:rsidTr="00157713">
        <w:trPr>
          <w:jc w:val="center"/>
        </w:trPr>
        <w:tc>
          <w:tcPr>
            <w:tcW w:w="536" w:type="dxa"/>
            <w:shd w:val="clear" w:color="auto" w:fill="auto"/>
          </w:tcPr>
          <w:p w:rsidR="00157713" w:rsidRPr="00157713" w:rsidRDefault="00157713" w:rsidP="00157713">
            <w:pPr>
              <w:autoSpaceDE w:val="0"/>
              <w:autoSpaceDN w:val="0"/>
              <w:adjustRightInd w:val="0"/>
              <w:spacing w:line="276" w:lineRule="auto"/>
              <w:rPr>
                <w:rFonts w:ascii="Times New Roman" w:hAnsi="Times New Roman" w:cs="Times New Roman"/>
                <w:lang w:eastAsia="en-US"/>
              </w:rPr>
            </w:pPr>
            <w:r w:rsidRPr="00157713">
              <w:rPr>
                <w:rFonts w:ascii="Times New Roman" w:hAnsi="Times New Roman" w:cs="Times New Roman"/>
                <w:lang w:eastAsia="en-US"/>
              </w:rPr>
              <w:t>6</w:t>
            </w:r>
          </w:p>
        </w:tc>
        <w:tc>
          <w:tcPr>
            <w:tcW w:w="3344" w:type="dxa"/>
          </w:tcPr>
          <w:p w:rsidR="00157713" w:rsidRPr="00157713" w:rsidRDefault="00157713" w:rsidP="00157713">
            <w:pPr>
              <w:autoSpaceDE w:val="0"/>
              <w:autoSpaceDN w:val="0"/>
              <w:adjustRightInd w:val="0"/>
              <w:spacing w:line="276" w:lineRule="auto"/>
              <w:rPr>
                <w:rFonts w:ascii="Times New Roman" w:hAnsi="Times New Roman" w:cs="Times New Roman"/>
                <w:lang w:eastAsia="en-US"/>
              </w:rPr>
            </w:pPr>
            <w:proofErr w:type="gramStart"/>
            <w:r w:rsidRPr="00157713">
              <w:rPr>
                <w:rFonts w:ascii="Times New Roman" w:hAnsi="Times New Roman" w:cs="Times New Roman"/>
                <w:lang w:eastAsia="en-US"/>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roofErr w:type="gramEnd"/>
          </w:p>
        </w:tc>
        <w:tc>
          <w:tcPr>
            <w:tcW w:w="2693" w:type="dxa"/>
          </w:tcPr>
          <w:p w:rsidR="00157713" w:rsidRPr="00157713" w:rsidRDefault="002D1A75" w:rsidP="00157713">
            <w:pPr>
              <w:autoSpaceDE w:val="0"/>
              <w:autoSpaceDN w:val="0"/>
              <w:adjustRightInd w:val="0"/>
              <w:spacing w:line="276" w:lineRule="auto"/>
              <w:rPr>
                <w:rFonts w:ascii="Times New Roman" w:hAnsi="Times New Roman" w:cs="Times New Roman"/>
                <w:lang w:eastAsia="en-US"/>
              </w:rPr>
            </w:pPr>
            <w:hyperlink r:id="rId18" w:history="1">
              <w:r w:rsidR="00157713" w:rsidRPr="00157713">
                <w:rPr>
                  <w:rFonts w:ascii="Times New Roman" w:hAnsi="Times New Roman" w:cs="Times New Roman"/>
                  <w:lang w:eastAsia="en-US"/>
                </w:rPr>
                <w:t>Пункт 5 статьи 13</w:t>
              </w:r>
            </w:hyperlink>
            <w:r w:rsidR="00157713" w:rsidRPr="00157713">
              <w:rPr>
                <w:rFonts w:ascii="Times New Roman" w:hAnsi="Times New Roman" w:cs="Times New Roman"/>
                <w:lang w:eastAsia="en-US"/>
              </w:rPr>
              <w:t xml:space="preserve">, </w:t>
            </w:r>
            <w:hyperlink r:id="rId19" w:history="1">
              <w:r w:rsidR="00157713" w:rsidRPr="00157713">
                <w:rPr>
                  <w:rFonts w:ascii="Times New Roman" w:hAnsi="Times New Roman" w:cs="Times New Roman"/>
                  <w:lang w:eastAsia="en-US"/>
                </w:rPr>
                <w:t>подпункт 1 статьи 39.35</w:t>
              </w:r>
            </w:hyperlink>
            <w:r w:rsidR="00157713" w:rsidRPr="00157713">
              <w:rPr>
                <w:rFonts w:ascii="Times New Roman" w:hAnsi="Times New Roman" w:cs="Times New Roman"/>
                <w:lang w:eastAsia="en-US"/>
              </w:rPr>
              <w:t xml:space="preserve"> Земельного кодекса Российской Федерации</w:t>
            </w:r>
          </w:p>
        </w:tc>
        <w:tc>
          <w:tcPr>
            <w:tcW w:w="649"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c>
          <w:tcPr>
            <w:tcW w:w="709"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c>
          <w:tcPr>
            <w:tcW w:w="1201"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c>
          <w:tcPr>
            <w:tcW w:w="751"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r>
      <w:tr w:rsidR="00157713" w:rsidRPr="007D5C33" w:rsidTr="00157713">
        <w:trPr>
          <w:jc w:val="center"/>
        </w:trPr>
        <w:tc>
          <w:tcPr>
            <w:tcW w:w="536" w:type="dxa"/>
            <w:shd w:val="clear" w:color="auto" w:fill="auto"/>
          </w:tcPr>
          <w:p w:rsidR="00157713" w:rsidRPr="00157713" w:rsidRDefault="00157713" w:rsidP="00157713">
            <w:pPr>
              <w:autoSpaceDE w:val="0"/>
              <w:autoSpaceDN w:val="0"/>
              <w:adjustRightInd w:val="0"/>
              <w:spacing w:line="276" w:lineRule="auto"/>
              <w:rPr>
                <w:rFonts w:ascii="Times New Roman" w:hAnsi="Times New Roman" w:cs="Times New Roman"/>
                <w:lang w:eastAsia="en-US"/>
              </w:rPr>
            </w:pPr>
            <w:r w:rsidRPr="00157713">
              <w:rPr>
                <w:rFonts w:ascii="Times New Roman" w:hAnsi="Times New Roman" w:cs="Times New Roman"/>
                <w:lang w:eastAsia="en-US"/>
              </w:rPr>
              <w:t>7</w:t>
            </w:r>
          </w:p>
        </w:tc>
        <w:tc>
          <w:tcPr>
            <w:tcW w:w="3344" w:type="dxa"/>
          </w:tcPr>
          <w:p w:rsidR="00157713" w:rsidRPr="00157713" w:rsidRDefault="00157713" w:rsidP="00157713">
            <w:pPr>
              <w:autoSpaceDE w:val="0"/>
              <w:autoSpaceDN w:val="0"/>
              <w:adjustRightInd w:val="0"/>
              <w:spacing w:line="276" w:lineRule="auto"/>
              <w:rPr>
                <w:rFonts w:ascii="Times New Roman" w:hAnsi="Times New Roman" w:cs="Times New Roman"/>
                <w:lang w:eastAsia="en-US"/>
              </w:rPr>
            </w:pPr>
            <w:r w:rsidRPr="00157713">
              <w:rPr>
                <w:rFonts w:ascii="Times New Roman" w:hAnsi="Times New Roman" w:cs="Times New Roman"/>
                <w:lang w:eastAsia="en-US"/>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w:t>
            </w:r>
            <w:r>
              <w:rPr>
                <w:rFonts w:ascii="Times New Roman" w:hAnsi="Times New Roman" w:cs="Times New Roman"/>
                <w:lang w:eastAsia="en-US"/>
              </w:rPr>
              <w:t xml:space="preserve"> пригодное для использования, в </w:t>
            </w:r>
            <w:r w:rsidRPr="00157713">
              <w:rPr>
                <w:rFonts w:ascii="Times New Roman" w:hAnsi="Times New Roman" w:cs="Times New Roman"/>
                <w:lang w:eastAsia="en-US"/>
              </w:rPr>
              <w:t xml:space="preserve">соответствии </w:t>
            </w:r>
            <w:r w:rsidRPr="00157713">
              <w:rPr>
                <w:rFonts w:ascii="Times New Roman" w:hAnsi="Times New Roman" w:cs="Times New Roman"/>
                <w:lang w:eastAsia="en-US"/>
              </w:rPr>
              <w:br/>
              <w:t>с разрешенным использованием?</w:t>
            </w:r>
          </w:p>
        </w:tc>
        <w:tc>
          <w:tcPr>
            <w:tcW w:w="2693" w:type="dxa"/>
          </w:tcPr>
          <w:p w:rsidR="00157713" w:rsidRPr="00157713" w:rsidRDefault="002D1A75" w:rsidP="00157713">
            <w:pPr>
              <w:autoSpaceDE w:val="0"/>
              <w:autoSpaceDN w:val="0"/>
              <w:adjustRightInd w:val="0"/>
              <w:spacing w:line="276" w:lineRule="auto"/>
              <w:rPr>
                <w:rFonts w:ascii="Times New Roman" w:hAnsi="Times New Roman" w:cs="Times New Roman"/>
                <w:lang w:eastAsia="en-US"/>
              </w:rPr>
            </w:pPr>
            <w:hyperlink r:id="rId20" w:history="1">
              <w:r w:rsidR="00157713" w:rsidRPr="00157713">
                <w:rPr>
                  <w:rFonts w:ascii="Times New Roman" w:hAnsi="Times New Roman" w:cs="Times New Roman"/>
                  <w:lang w:eastAsia="en-US"/>
                </w:rPr>
                <w:t>Пункт 5 статьи 13</w:t>
              </w:r>
            </w:hyperlink>
            <w:r w:rsidR="00157713" w:rsidRPr="00157713">
              <w:rPr>
                <w:rFonts w:ascii="Times New Roman" w:hAnsi="Times New Roman" w:cs="Times New Roman"/>
                <w:lang w:eastAsia="en-US"/>
              </w:rPr>
              <w:t xml:space="preserve">, </w:t>
            </w:r>
            <w:hyperlink r:id="rId21" w:history="1">
              <w:r w:rsidR="00157713" w:rsidRPr="00157713">
                <w:rPr>
                  <w:rFonts w:ascii="Times New Roman" w:hAnsi="Times New Roman" w:cs="Times New Roman"/>
                  <w:lang w:eastAsia="en-US"/>
                </w:rPr>
                <w:t>подпункт 9 пункта 1 статьи 39.25</w:t>
              </w:r>
            </w:hyperlink>
            <w:r w:rsidR="00157713" w:rsidRPr="00157713">
              <w:rPr>
                <w:rFonts w:ascii="Times New Roman" w:hAnsi="Times New Roman" w:cs="Times New Roman"/>
                <w:lang w:eastAsia="en-US"/>
              </w:rPr>
              <w:t xml:space="preserve"> Земельного кодекса Российской Федерации</w:t>
            </w:r>
          </w:p>
        </w:tc>
        <w:tc>
          <w:tcPr>
            <w:tcW w:w="649"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c>
          <w:tcPr>
            <w:tcW w:w="709"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c>
          <w:tcPr>
            <w:tcW w:w="1201"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c>
          <w:tcPr>
            <w:tcW w:w="751"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r>
      <w:tr w:rsidR="00157713" w:rsidRPr="007D5C33" w:rsidTr="00157713">
        <w:trPr>
          <w:jc w:val="center"/>
        </w:trPr>
        <w:tc>
          <w:tcPr>
            <w:tcW w:w="536" w:type="dxa"/>
            <w:shd w:val="clear" w:color="auto" w:fill="auto"/>
          </w:tcPr>
          <w:p w:rsidR="00157713" w:rsidRPr="00157713" w:rsidRDefault="00157713" w:rsidP="00157713">
            <w:pPr>
              <w:autoSpaceDE w:val="0"/>
              <w:autoSpaceDN w:val="0"/>
              <w:adjustRightInd w:val="0"/>
              <w:spacing w:line="276" w:lineRule="auto"/>
              <w:rPr>
                <w:rFonts w:ascii="Times New Roman" w:hAnsi="Times New Roman" w:cs="Times New Roman"/>
                <w:lang w:eastAsia="en-US"/>
              </w:rPr>
            </w:pPr>
            <w:r w:rsidRPr="00157713">
              <w:rPr>
                <w:rFonts w:ascii="Times New Roman" w:hAnsi="Times New Roman" w:cs="Times New Roman"/>
                <w:lang w:eastAsia="en-US"/>
              </w:rPr>
              <w:t>8</w:t>
            </w:r>
          </w:p>
        </w:tc>
        <w:tc>
          <w:tcPr>
            <w:tcW w:w="3344" w:type="dxa"/>
          </w:tcPr>
          <w:p w:rsidR="00157713" w:rsidRPr="00157713" w:rsidRDefault="00157713" w:rsidP="00157713">
            <w:pPr>
              <w:autoSpaceDE w:val="0"/>
              <w:autoSpaceDN w:val="0"/>
              <w:adjustRightInd w:val="0"/>
              <w:spacing w:line="276" w:lineRule="auto"/>
              <w:rPr>
                <w:rFonts w:ascii="Times New Roman" w:hAnsi="Times New Roman" w:cs="Times New Roman"/>
                <w:lang w:eastAsia="en-US"/>
              </w:rPr>
            </w:pPr>
            <w:proofErr w:type="gramStart"/>
            <w:r w:rsidRPr="00157713">
              <w:rPr>
                <w:rFonts w:ascii="Times New Roman" w:hAnsi="Times New Roman" w:cs="Times New Roman"/>
                <w:lang w:eastAsia="en-US"/>
              </w:rPr>
              <w:t xml:space="preserve">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w:t>
            </w:r>
            <w:r w:rsidRPr="00157713">
              <w:rPr>
                <w:rFonts w:ascii="Times New Roman" w:hAnsi="Times New Roman" w:cs="Times New Roman"/>
                <w:lang w:eastAsia="en-US"/>
              </w:rPr>
              <w:lastRenderedPageBreak/>
              <w:t xml:space="preserve">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w:t>
            </w:r>
            <w:r w:rsidRPr="00157713">
              <w:rPr>
                <w:rFonts w:ascii="Times New Roman" w:hAnsi="Times New Roman" w:cs="Times New Roman"/>
                <w:lang w:eastAsia="en-US"/>
              </w:rPr>
              <w:br/>
              <w:t>в собственность?</w:t>
            </w:r>
            <w:proofErr w:type="gramEnd"/>
          </w:p>
        </w:tc>
        <w:tc>
          <w:tcPr>
            <w:tcW w:w="2693" w:type="dxa"/>
          </w:tcPr>
          <w:p w:rsidR="00157713" w:rsidRPr="00157713" w:rsidRDefault="002D1A75" w:rsidP="00157713">
            <w:pPr>
              <w:autoSpaceDE w:val="0"/>
              <w:autoSpaceDN w:val="0"/>
              <w:adjustRightInd w:val="0"/>
              <w:spacing w:line="276" w:lineRule="auto"/>
              <w:rPr>
                <w:rFonts w:ascii="Times New Roman" w:hAnsi="Times New Roman" w:cs="Times New Roman"/>
                <w:lang w:eastAsia="en-US"/>
              </w:rPr>
            </w:pPr>
            <w:hyperlink r:id="rId22" w:history="1">
              <w:r w:rsidR="00157713" w:rsidRPr="00157713">
                <w:rPr>
                  <w:rFonts w:ascii="Times New Roman" w:hAnsi="Times New Roman" w:cs="Times New Roman"/>
                  <w:lang w:eastAsia="en-US"/>
                </w:rPr>
                <w:t>Пункт 2 статьи 3</w:t>
              </w:r>
            </w:hyperlink>
            <w:r w:rsidR="00157713" w:rsidRPr="00157713">
              <w:rPr>
                <w:rFonts w:ascii="Times New Roman" w:hAnsi="Times New Roman" w:cs="Times New Roman"/>
                <w:lang w:eastAsia="en-US"/>
              </w:rPr>
              <w:t xml:space="preserve"> Федерального закона от 25 октября 2001 г. </w:t>
            </w:r>
            <w:r w:rsidR="00157713" w:rsidRPr="00157713">
              <w:rPr>
                <w:rFonts w:ascii="Times New Roman" w:hAnsi="Times New Roman" w:cs="Times New Roman"/>
                <w:lang w:eastAsia="en-US"/>
              </w:rPr>
              <w:br/>
              <w:t xml:space="preserve">№ 137-ФЗ </w:t>
            </w:r>
            <w:r w:rsidR="00157713" w:rsidRPr="00157713">
              <w:rPr>
                <w:rFonts w:ascii="Times New Roman" w:hAnsi="Times New Roman" w:cs="Times New Roman"/>
                <w:lang w:eastAsia="en-US"/>
              </w:rPr>
              <w:br/>
              <w:t xml:space="preserve">"О введении </w:t>
            </w:r>
            <w:r w:rsidR="00157713" w:rsidRPr="00157713">
              <w:rPr>
                <w:rFonts w:ascii="Times New Roman" w:hAnsi="Times New Roman" w:cs="Times New Roman"/>
                <w:lang w:eastAsia="en-US"/>
              </w:rPr>
              <w:br/>
              <w:t>в действие Земельного кодекса Российской Федерации"</w:t>
            </w:r>
          </w:p>
        </w:tc>
        <w:tc>
          <w:tcPr>
            <w:tcW w:w="649"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c>
          <w:tcPr>
            <w:tcW w:w="709"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c>
          <w:tcPr>
            <w:tcW w:w="1201"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c>
          <w:tcPr>
            <w:tcW w:w="751"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r>
      <w:tr w:rsidR="00157713" w:rsidRPr="007D5C33" w:rsidTr="00157713">
        <w:trPr>
          <w:jc w:val="center"/>
        </w:trPr>
        <w:tc>
          <w:tcPr>
            <w:tcW w:w="536" w:type="dxa"/>
            <w:shd w:val="clear" w:color="auto" w:fill="auto"/>
          </w:tcPr>
          <w:p w:rsidR="00157713" w:rsidRPr="00157713" w:rsidRDefault="00157713" w:rsidP="00157713">
            <w:pPr>
              <w:autoSpaceDE w:val="0"/>
              <w:autoSpaceDN w:val="0"/>
              <w:adjustRightInd w:val="0"/>
              <w:spacing w:line="276" w:lineRule="auto"/>
              <w:rPr>
                <w:rFonts w:ascii="Times New Roman" w:hAnsi="Times New Roman" w:cs="Times New Roman"/>
                <w:lang w:eastAsia="en-US"/>
              </w:rPr>
            </w:pPr>
            <w:r w:rsidRPr="00157713">
              <w:rPr>
                <w:rFonts w:ascii="Times New Roman" w:hAnsi="Times New Roman" w:cs="Times New Roman"/>
                <w:lang w:eastAsia="en-US"/>
              </w:rPr>
              <w:lastRenderedPageBreak/>
              <w:t>9</w:t>
            </w:r>
          </w:p>
        </w:tc>
        <w:tc>
          <w:tcPr>
            <w:tcW w:w="3344" w:type="dxa"/>
          </w:tcPr>
          <w:p w:rsidR="00157713" w:rsidRPr="00157713" w:rsidRDefault="00157713" w:rsidP="00157713">
            <w:pPr>
              <w:autoSpaceDE w:val="0"/>
              <w:autoSpaceDN w:val="0"/>
              <w:adjustRightInd w:val="0"/>
              <w:spacing w:line="276" w:lineRule="auto"/>
              <w:rPr>
                <w:rFonts w:ascii="Times New Roman" w:hAnsi="Times New Roman" w:cs="Times New Roman"/>
                <w:lang w:eastAsia="en-US"/>
              </w:rPr>
            </w:pPr>
            <w:r w:rsidRPr="00157713">
              <w:rPr>
                <w:rFonts w:ascii="Times New Roman" w:hAnsi="Times New Roman" w:cs="Times New Roman"/>
                <w:lang w:eastAsia="en-US"/>
              </w:rPr>
              <w:t>Соблюдено ли требование об обязательности использования (освоения) земельного участка в сроки, установленные законодательством?</w:t>
            </w:r>
          </w:p>
        </w:tc>
        <w:tc>
          <w:tcPr>
            <w:tcW w:w="2693" w:type="dxa"/>
          </w:tcPr>
          <w:p w:rsidR="00157713" w:rsidRPr="00157713" w:rsidRDefault="002D1A75" w:rsidP="00157713">
            <w:pPr>
              <w:autoSpaceDE w:val="0"/>
              <w:autoSpaceDN w:val="0"/>
              <w:adjustRightInd w:val="0"/>
              <w:spacing w:line="276" w:lineRule="auto"/>
              <w:rPr>
                <w:rFonts w:ascii="Times New Roman" w:hAnsi="Times New Roman" w:cs="Times New Roman"/>
                <w:lang w:eastAsia="en-US"/>
              </w:rPr>
            </w:pPr>
            <w:hyperlink r:id="rId23" w:history="1">
              <w:r w:rsidR="00157713" w:rsidRPr="00157713">
                <w:rPr>
                  <w:rFonts w:ascii="Times New Roman" w:hAnsi="Times New Roman" w:cs="Times New Roman"/>
                  <w:lang w:eastAsia="en-US"/>
                </w:rPr>
                <w:t>Статья 42</w:t>
              </w:r>
            </w:hyperlink>
            <w:r w:rsidR="00157713" w:rsidRPr="00157713">
              <w:rPr>
                <w:rFonts w:ascii="Times New Roman" w:hAnsi="Times New Roman" w:cs="Times New Roman"/>
                <w:lang w:eastAsia="en-US"/>
              </w:rPr>
              <w:t xml:space="preserve"> Земельного кодекса Российской Федерации, </w:t>
            </w:r>
            <w:hyperlink r:id="rId24" w:history="1">
              <w:r w:rsidR="00157713" w:rsidRPr="00157713">
                <w:rPr>
                  <w:rFonts w:ascii="Times New Roman" w:hAnsi="Times New Roman" w:cs="Times New Roman"/>
                  <w:lang w:eastAsia="en-US"/>
                </w:rPr>
                <w:t>статья 284</w:t>
              </w:r>
            </w:hyperlink>
            <w:r w:rsidR="00157713" w:rsidRPr="00157713">
              <w:rPr>
                <w:rFonts w:ascii="Times New Roman" w:hAnsi="Times New Roman" w:cs="Times New Roman"/>
                <w:lang w:eastAsia="en-US"/>
              </w:rPr>
              <w:t xml:space="preserve"> Гражданского кодекса Российской Федерации, </w:t>
            </w:r>
            <w:hyperlink r:id="rId25" w:history="1">
              <w:r w:rsidR="00157713" w:rsidRPr="00157713">
                <w:rPr>
                  <w:rFonts w:ascii="Times New Roman" w:hAnsi="Times New Roman" w:cs="Times New Roman"/>
                  <w:lang w:eastAsia="en-US"/>
                </w:rPr>
                <w:t>пункт 2 статьи 45</w:t>
              </w:r>
            </w:hyperlink>
            <w:r w:rsidR="00157713" w:rsidRPr="00157713">
              <w:rPr>
                <w:rFonts w:ascii="Times New Roman" w:hAnsi="Times New Roman" w:cs="Times New Roman"/>
                <w:lang w:eastAsia="en-US"/>
              </w:rPr>
              <w:t xml:space="preserve"> Земельного кодекса Российской Федерации, </w:t>
            </w:r>
          </w:p>
          <w:p w:rsidR="00157713" w:rsidRPr="00157713" w:rsidRDefault="00157713" w:rsidP="00157713">
            <w:pPr>
              <w:autoSpaceDE w:val="0"/>
              <w:autoSpaceDN w:val="0"/>
              <w:adjustRightInd w:val="0"/>
              <w:spacing w:line="276" w:lineRule="auto"/>
              <w:rPr>
                <w:rFonts w:ascii="Times New Roman" w:hAnsi="Times New Roman" w:cs="Times New Roman"/>
                <w:lang w:eastAsia="en-US"/>
              </w:rPr>
            </w:pPr>
            <w:r w:rsidRPr="00157713">
              <w:rPr>
                <w:rFonts w:ascii="Times New Roman" w:hAnsi="Times New Roman" w:cs="Times New Roman"/>
                <w:lang w:eastAsia="en-US"/>
              </w:rPr>
              <w:t>Федеральный закон от 29.07.2017г. № 217-ФЗ (ред. От 22.12.2020г.)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649"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c>
          <w:tcPr>
            <w:tcW w:w="709"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c>
          <w:tcPr>
            <w:tcW w:w="1201"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c>
          <w:tcPr>
            <w:tcW w:w="751" w:type="dxa"/>
          </w:tcPr>
          <w:p w:rsidR="00157713" w:rsidRPr="007D5C33" w:rsidRDefault="00157713" w:rsidP="00157713">
            <w:pPr>
              <w:pStyle w:val="ConsPlusNonformat"/>
              <w:suppressLineNumbers/>
              <w:tabs>
                <w:tab w:val="left" w:pos="1134"/>
              </w:tabs>
              <w:suppressAutoHyphens/>
              <w:rPr>
                <w:rStyle w:val="pt-a0-000229"/>
                <w:rFonts w:ascii="Times New Roman" w:hAnsi="Times New Roman" w:cs="Times New Roman"/>
                <w:sz w:val="24"/>
                <w:szCs w:val="24"/>
              </w:rPr>
            </w:pPr>
          </w:p>
        </w:tc>
      </w:tr>
    </w:tbl>
    <w:p w:rsidR="00157713" w:rsidRPr="007E5942" w:rsidRDefault="00157713" w:rsidP="00BD0E02">
      <w:pPr>
        <w:pStyle w:val="ConsPlusNonformat"/>
        <w:ind w:left="851" w:firstLine="567"/>
        <w:jc w:val="both"/>
        <w:rPr>
          <w:rFonts w:ascii="Times New Roman" w:hAnsi="Times New Roman" w:cs="Times New Roman"/>
          <w:sz w:val="24"/>
          <w:szCs w:val="24"/>
        </w:rPr>
      </w:pPr>
    </w:p>
    <w:p w:rsidR="002728FE" w:rsidRPr="00D040C8" w:rsidRDefault="00157713" w:rsidP="00157713">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             ____________________________________________</w:t>
      </w:r>
    </w:p>
    <w:tbl>
      <w:tblPr>
        <w:tblW w:w="9525" w:type="dxa"/>
        <w:tblLayout w:type="fixed"/>
        <w:tblCellMar>
          <w:left w:w="28" w:type="dxa"/>
          <w:right w:w="28" w:type="dxa"/>
        </w:tblCellMar>
        <w:tblLook w:val="04A0"/>
      </w:tblPr>
      <w:tblGrid>
        <w:gridCol w:w="3856"/>
        <w:gridCol w:w="851"/>
        <w:gridCol w:w="4818"/>
      </w:tblGrid>
      <w:tr w:rsidR="00157713" w:rsidTr="00B82433">
        <w:trPr>
          <w:trHeight w:val="1374"/>
        </w:trPr>
        <w:tc>
          <w:tcPr>
            <w:tcW w:w="3856" w:type="dxa"/>
            <w:hideMark/>
          </w:tcPr>
          <w:p w:rsidR="00157713" w:rsidRDefault="00157713" w:rsidP="00B82433">
            <w:pPr>
              <w:jc w:val="center"/>
              <w:rPr>
                <w:sz w:val="28"/>
                <w:szCs w:val="28"/>
                <w:vertAlign w:val="superscript"/>
              </w:rPr>
            </w:pPr>
            <w:r>
              <w:rPr>
                <w:sz w:val="28"/>
                <w:szCs w:val="28"/>
                <w:vertAlign w:val="superscript"/>
              </w:rPr>
              <w:t>(подпись должностного лица органа муниципального контроля, проводящего контрольное мероприятие и заполняющего проверочный лист)</w:t>
            </w:r>
          </w:p>
        </w:tc>
        <w:tc>
          <w:tcPr>
            <w:tcW w:w="851" w:type="dxa"/>
          </w:tcPr>
          <w:p w:rsidR="00157713" w:rsidRDefault="00157713" w:rsidP="00B82433">
            <w:pPr>
              <w:rPr>
                <w:sz w:val="18"/>
                <w:szCs w:val="18"/>
              </w:rPr>
            </w:pPr>
          </w:p>
        </w:tc>
        <w:tc>
          <w:tcPr>
            <w:tcW w:w="4818" w:type="dxa"/>
            <w:hideMark/>
          </w:tcPr>
          <w:p w:rsidR="00157713" w:rsidRDefault="00157713" w:rsidP="00B82433">
            <w:pPr>
              <w:ind w:left="-28"/>
              <w:jc w:val="center"/>
              <w:rPr>
                <w:sz w:val="28"/>
                <w:szCs w:val="28"/>
                <w:vertAlign w:val="superscript"/>
              </w:rPr>
            </w:pPr>
            <w:r>
              <w:rPr>
                <w:sz w:val="28"/>
                <w:szCs w:val="28"/>
                <w:vertAlign w:val="superscript"/>
              </w:rPr>
              <w:t>(подпись уполномоченного представителя юридического лица, индивидуального предпринимателя, его уполномоченного представителя)</w:t>
            </w:r>
          </w:p>
        </w:tc>
      </w:tr>
    </w:tbl>
    <w:p w:rsidR="00157713" w:rsidRPr="00B52221" w:rsidRDefault="00157713" w:rsidP="00B52221">
      <w:pPr>
        <w:pStyle w:val="ac"/>
        <w:jc w:val="both"/>
        <w:rPr>
          <w:rFonts w:ascii="Times New Roman" w:hAnsi="Times New Roman" w:cs="Times New Roman"/>
        </w:rPr>
      </w:pPr>
      <w:r w:rsidRPr="00B52221">
        <w:rPr>
          <w:rStyle w:val="pt-a0-000249"/>
          <w:rFonts w:ascii="Times New Roman" w:eastAsia="Calibri" w:hAnsi="Times New Roman" w:cs="Times New Roman"/>
          <w:color w:val="000000"/>
        </w:rPr>
        <w:t>Рекомендации по заполнению проверочного листа:</w:t>
      </w:r>
    </w:p>
    <w:p w:rsidR="00157713" w:rsidRPr="00B52221" w:rsidRDefault="00157713" w:rsidP="00B52221">
      <w:pPr>
        <w:pStyle w:val="ac"/>
        <w:jc w:val="both"/>
        <w:rPr>
          <w:rFonts w:ascii="Times New Roman" w:hAnsi="Times New Roman" w:cs="Times New Roman"/>
        </w:rPr>
      </w:pPr>
      <w:r w:rsidRPr="00B52221">
        <w:rPr>
          <w:rStyle w:val="pt-a0-000045"/>
          <w:rFonts w:ascii="Times New Roman" w:hAnsi="Times New Roman" w:cs="Times New Roman"/>
          <w:color w:val="000000"/>
        </w:rPr>
        <w:t>в позиции «ДА» проставляется отметка, если предъявляемое требование реализовано в полном объеме;</w:t>
      </w:r>
    </w:p>
    <w:p w:rsidR="00157713" w:rsidRPr="00B52221" w:rsidRDefault="00157713" w:rsidP="00B52221">
      <w:pPr>
        <w:pStyle w:val="ac"/>
        <w:jc w:val="both"/>
        <w:rPr>
          <w:rFonts w:ascii="Times New Roman" w:hAnsi="Times New Roman" w:cs="Times New Roman"/>
        </w:rPr>
      </w:pPr>
      <w:r w:rsidRPr="00B52221">
        <w:rPr>
          <w:rStyle w:val="pt-a0-000045"/>
          <w:rFonts w:ascii="Times New Roman" w:hAnsi="Times New Roman" w:cs="Times New Roman"/>
          <w:color w:val="000000"/>
        </w:rPr>
        <w:t>в позиции «НЕТ» проставляется отметка, если предъявляемое требование не реализовано или реализовано не в полном объеме;</w:t>
      </w:r>
    </w:p>
    <w:p w:rsidR="00157713" w:rsidRPr="00B52221" w:rsidRDefault="00157713" w:rsidP="00B52221">
      <w:pPr>
        <w:pStyle w:val="ac"/>
        <w:jc w:val="both"/>
        <w:rPr>
          <w:rStyle w:val="pt-a0-000045"/>
          <w:rFonts w:ascii="Times New Roman" w:hAnsi="Times New Roman" w:cs="Times New Roman"/>
        </w:rPr>
      </w:pPr>
      <w:r w:rsidRPr="00B52221">
        <w:rPr>
          <w:rStyle w:val="pt-a0-000045"/>
          <w:rFonts w:ascii="Times New Roman" w:hAnsi="Times New Roman" w:cs="Times New Roman"/>
          <w:color w:val="000000"/>
        </w:rPr>
        <w:t>в позиции «Неприменимо» проставляется отметка, если предъявляемое требование не подлежит реализации проверяемым субъектом и (или) контролю применительно к данному проверяемому субъекту.</w:t>
      </w:r>
    </w:p>
    <w:p w:rsidR="009033C7" w:rsidRPr="00E733FB" w:rsidRDefault="009033C7" w:rsidP="00BD0E02">
      <w:pPr>
        <w:autoSpaceDE w:val="0"/>
        <w:autoSpaceDN w:val="0"/>
        <w:adjustRightInd w:val="0"/>
        <w:spacing w:line="276" w:lineRule="auto"/>
        <w:ind w:left="851"/>
        <w:jc w:val="both"/>
        <w:rPr>
          <w:b/>
          <w:bCs/>
          <w:sz w:val="20"/>
          <w:szCs w:val="20"/>
          <w:lang w:eastAsia="en-US"/>
        </w:rPr>
      </w:pPr>
    </w:p>
    <w:sectPr w:rsidR="009033C7" w:rsidRPr="00E733FB" w:rsidSect="00B52221">
      <w:headerReference w:type="default" r:id="rId26"/>
      <w:footerReference w:type="default" r:id="rId27"/>
      <w:pgSz w:w="11905" w:h="16838"/>
      <w:pgMar w:top="426" w:right="851" w:bottom="1134" w:left="709" w:header="284" w:footer="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D89" w:rsidRDefault="00BC0D89" w:rsidP="007C2BEB">
      <w:r>
        <w:separator/>
      </w:r>
    </w:p>
  </w:endnote>
  <w:endnote w:type="continuationSeparator" w:id="0">
    <w:p w:rsidR="00BC0D89" w:rsidRDefault="00BC0D89" w:rsidP="007C2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B3" w:rsidRDefault="000C45B3">
    <w:pPr>
      <w:pStyle w:val="a9"/>
      <w:jc w:val="center"/>
    </w:pPr>
  </w:p>
  <w:p w:rsidR="000C45B3" w:rsidRDefault="000C45B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D89" w:rsidRDefault="00BC0D89" w:rsidP="007C2BEB">
      <w:r>
        <w:separator/>
      </w:r>
    </w:p>
  </w:footnote>
  <w:footnote w:type="continuationSeparator" w:id="0">
    <w:p w:rsidR="00BC0D89" w:rsidRDefault="00BC0D89" w:rsidP="007C2B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708010"/>
      <w:docPartObj>
        <w:docPartGallery w:val="Page Numbers (Top of Page)"/>
        <w:docPartUnique/>
      </w:docPartObj>
    </w:sdtPr>
    <w:sdtContent>
      <w:p w:rsidR="009608E5" w:rsidRDefault="002D1A75">
        <w:pPr>
          <w:pStyle w:val="a7"/>
          <w:jc w:val="center"/>
        </w:pPr>
        <w:r>
          <w:fldChar w:fldCharType="begin"/>
        </w:r>
        <w:r w:rsidR="009608E5">
          <w:instrText>PAGE   \* MERGEFORMAT</w:instrText>
        </w:r>
        <w:r>
          <w:fldChar w:fldCharType="separate"/>
        </w:r>
        <w:r w:rsidR="004D322D">
          <w:rPr>
            <w:noProof/>
          </w:rPr>
          <w:t>2</w:t>
        </w:r>
        <w:r>
          <w:fldChar w:fldCharType="end"/>
        </w:r>
      </w:p>
    </w:sdtContent>
  </w:sdt>
  <w:p w:rsidR="000C45B3" w:rsidRDefault="000C45B3">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706D"/>
    <w:rsid w:val="000001FB"/>
    <w:rsid w:val="00001290"/>
    <w:rsid w:val="00003AD1"/>
    <w:rsid w:val="00004538"/>
    <w:rsid w:val="00005755"/>
    <w:rsid w:val="00005DB1"/>
    <w:rsid w:val="000069D5"/>
    <w:rsid w:val="00007B2C"/>
    <w:rsid w:val="00007D4F"/>
    <w:rsid w:val="00007E82"/>
    <w:rsid w:val="000107EE"/>
    <w:rsid w:val="0001226E"/>
    <w:rsid w:val="0001239A"/>
    <w:rsid w:val="00013077"/>
    <w:rsid w:val="0001592D"/>
    <w:rsid w:val="000169E4"/>
    <w:rsid w:val="00017A47"/>
    <w:rsid w:val="00024120"/>
    <w:rsid w:val="0002427C"/>
    <w:rsid w:val="00026180"/>
    <w:rsid w:val="0002792E"/>
    <w:rsid w:val="00031EAA"/>
    <w:rsid w:val="00033015"/>
    <w:rsid w:val="00033383"/>
    <w:rsid w:val="000342D4"/>
    <w:rsid w:val="00036266"/>
    <w:rsid w:val="00037DF4"/>
    <w:rsid w:val="00040997"/>
    <w:rsid w:val="00040BFE"/>
    <w:rsid w:val="00043E48"/>
    <w:rsid w:val="00045081"/>
    <w:rsid w:val="00045E0E"/>
    <w:rsid w:val="000519F6"/>
    <w:rsid w:val="00051DB8"/>
    <w:rsid w:val="000523A7"/>
    <w:rsid w:val="0005328D"/>
    <w:rsid w:val="00057590"/>
    <w:rsid w:val="0005774C"/>
    <w:rsid w:val="000577B1"/>
    <w:rsid w:val="0005785C"/>
    <w:rsid w:val="00057C75"/>
    <w:rsid w:val="00057ECF"/>
    <w:rsid w:val="0006175B"/>
    <w:rsid w:val="00061B39"/>
    <w:rsid w:val="00064BB9"/>
    <w:rsid w:val="000665FD"/>
    <w:rsid w:val="00070113"/>
    <w:rsid w:val="00075377"/>
    <w:rsid w:val="00075D9C"/>
    <w:rsid w:val="0008107C"/>
    <w:rsid w:val="00082823"/>
    <w:rsid w:val="00082887"/>
    <w:rsid w:val="000841FD"/>
    <w:rsid w:val="0008548F"/>
    <w:rsid w:val="00087EA4"/>
    <w:rsid w:val="00090F5A"/>
    <w:rsid w:val="00094683"/>
    <w:rsid w:val="00095ECA"/>
    <w:rsid w:val="00097052"/>
    <w:rsid w:val="000972E8"/>
    <w:rsid w:val="0009790B"/>
    <w:rsid w:val="0009796A"/>
    <w:rsid w:val="000A1933"/>
    <w:rsid w:val="000A265A"/>
    <w:rsid w:val="000A2D08"/>
    <w:rsid w:val="000A3F70"/>
    <w:rsid w:val="000A5825"/>
    <w:rsid w:val="000A6A61"/>
    <w:rsid w:val="000B05ED"/>
    <w:rsid w:val="000B0C4A"/>
    <w:rsid w:val="000B0E4F"/>
    <w:rsid w:val="000B55A9"/>
    <w:rsid w:val="000B62BB"/>
    <w:rsid w:val="000B7B53"/>
    <w:rsid w:val="000B7EF5"/>
    <w:rsid w:val="000C0843"/>
    <w:rsid w:val="000C2FCE"/>
    <w:rsid w:val="000C3FE8"/>
    <w:rsid w:val="000C4583"/>
    <w:rsid w:val="000C45B3"/>
    <w:rsid w:val="000C57A1"/>
    <w:rsid w:val="000C650B"/>
    <w:rsid w:val="000C6D3E"/>
    <w:rsid w:val="000D026E"/>
    <w:rsid w:val="000D21D9"/>
    <w:rsid w:val="000D33B8"/>
    <w:rsid w:val="000D3664"/>
    <w:rsid w:val="000D7E87"/>
    <w:rsid w:val="000E00A0"/>
    <w:rsid w:val="000E04BC"/>
    <w:rsid w:val="000E140B"/>
    <w:rsid w:val="000E3F43"/>
    <w:rsid w:val="000E43E5"/>
    <w:rsid w:val="000E47D3"/>
    <w:rsid w:val="000E4DCF"/>
    <w:rsid w:val="000E5DAA"/>
    <w:rsid w:val="000E6044"/>
    <w:rsid w:val="000E6E43"/>
    <w:rsid w:val="000F04AE"/>
    <w:rsid w:val="000F0E7B"/>
    <w:rsid w:val="000F337E"/>
    <w:rsid w:val="000F5F5E"/>
    <w:rsid w:val="000F633F"/>
    <w:rsid w:val="000F7E16"/>
    <w:rsid w:val="001007DB"/>
    <w:rsid w:val="001008F8"/>
    <w:rsid w:val="00101118"/>
    <w:rsid w:val="00101B5F"/>
    <w:rsid w:val="00111875"/>
    <w:rsid w:val="00112879"/>
    <w:rsid w:val="00121A5C"/>
    <w:rsid w:val="00122E31"/>
    <w:rsid w:val="00125BFD"/>
    <w:rsid w:val="00130CB3"/>
    <w:rsid w:val="00131E76"/>
    <w:rsid w:val="001329CA"/>
    <w:rsid w:val="001343F3"/>
    <w:rsid w:val="00135FE6"/>
    <w:rsid w:val="00136009"/>
    <w:rsid w:val="00136998"/>
    <w:rsid w:val="00136F8E"/>
    <w:rsid w:val="001424C0"/>
    <w:rsid w:val="00143094"/>
    <w:rsid w:val="00145D09"/>
    <w:rsid w:val="00145D88"/>
    <w:rsid w:val="00145EFA"/>
    <w:rsid w:val="00150931"/>
    <w:rsid w:val="0015221C"/>
    <w:rsid w:val="00152B35"/>
    <w:rsid w:val="00154541"/>
    <w:rsid w:val="00157713"/>
    <w:rsid w:val="001579CE"/>
    <w:rsid w:val="00157CCE"/>
    <w:rsid w:val="0016093B"/>
    <w:rsid w:val="00161BC0"/>
    <w:rsid w:val="00162899"/>
    <w:rsid w:val="001658DA"/>
    <w:rsid w:val="001671F4"/>
    <w:rsid w:val="001703D9"/>
    <w:rsid w:val="0017050E"/>
    <w:rsid w:val="0017116F"/>
    <w:rsid w:val="00171397"/>
    <w:rsid w:val="00171F64"/>
    <w:rsid w:val="001726A1"/>
    <w:rsid w:val="0017514F"/>
    <w:rsid w:val="00177A36"/>
    <w:rsid w:val="00177EED"/>
    <w:rsid w:val="001833B4"/>
    <w:rsid w:val="00183CF4"/>
    <w:rsid w:val="00184EB3"/>
    <w:rsid w:val="00185F29"/>
    <w:rsid w:val="00186D17"/>
    <w:rsid w:val="00187489"/>
    <w:rsid w:val="00187501"/>
    <w:rsid w:val="001906AA"/>
    <w:rsid w:val="00190D5D"/>
    <w:rsid w:val="00191A26"/>
    <w:rsid w:val="0019218F"/>
    <w:rsid w:val="00192B4E"/>
    <w:rsid w:val="00194CC7"/>
    <w:rsid w:val="001956E5"/>
    <w:rsid w:val="001A03DF"/>
    <w:rsid w:val="001A110B"/>
    <w:rsid w:val="001A16B2"/>
    <w:rsid w:val="001A42D1"/>
    <w:rsid w:val="001A4351"/>
    <w:rsid w:val="001A53CE"/>
    <w:rsid w:val="001A78AA"/>
    <w:rsid w:val="001A7E66"/>
    <w:rsid w:val="001B220C"/>
    <w:rsid w:val="001B30CA"/>
    <w:rsid w:val="001B45CA"/>
    <w:rsid w:val="001B47E2"/>
    <w:rsid w:val="001B5387"/>
    <w:rsid w:val="001B53F7"/>
    <w:rsid w:val="001B59C0"/>
    <w:rsid w:val="001B5D36"/>
    <w:rsid w:val="001B60D7"/>
    <w:rsid w:val="001B707B"/>
    <w:rsid w:val="001C06F0"/>
    <w:rsid w:val="001C1E87"/>
    <w:rsid w:val="001C3F1A"/>
    <w:rsid w:val="001C4CE8"/>
    <w:rsid w:val="001C6F1C"/>
    <w:rsid w:val="001D0F9F"/>
    <w:rsid w:val="001D20D3"/>
    <w:rsid w:val="001D2A14"/>
    <w:rsid w:val="001D3457"/>
    <w:rsid w:val="001D4BA4"/>
    <w:rsid w:val="001D4C77"/>
    <w:rsid w:val="001D6BB7"/>
    <w:rsid w:val="001D725E"/>
    <w:rsid w:val="001E02D6"/>
    <w:rsid w:val="001E1657"/>
    <w:rsid w:val="001E2069"/>
    <w:rsid w:val="001E265F"/>
    <w:rsid w:val="001E3BAB"/>
    <w:rsid w:val="001E4C32"/>
    <w:rsid w:val="001E58EE"/>
    <w:rsid w:val="001E667E"/>
    <w:rsid w:val="001E7819"/>
    <w:rsid w:val="001F28C2"/>
    <w:rsid w:val="001F3150"/>
    <w:rsid w:val="001F3944"/>
    <w:rsid w:val="001F3ABE"/>
    <w:rsid w:val="001F44BC"/>
    <w:rsid w:val="001F6A8F"/>
    <w:rsid w:val="002015C6"/>
    <w:rsid w:val="00202043"/>
    <w:rsid w:val="00207A37"/>
    <w:rsid w:val="00212E27"/>
    <w:rsid w:val="00212FC2"/>
    <w:rsid w:val="0021327E"/>
    <w:rsid w:val="00215612"/>
    <w:rsid w:val="00221230"/>
    <w:rsid w:val="002221B5"/>
    <w:rsid w:val="002252C4"/>
    <w:rsid w:val="00226C08"/>
    <w:rsid w:val="002273C4"/>
    <w:rsid w:val="0023040E"/>
    <w:rsid w:val="00233041"/>
    <w:rsid w:val="0023387C"/>
    <w:rsid w:val="002375B8"/>
    <w:rsid w:val="00237DFB"/>
    <w:rsid w:val="00237F97"/>
    <w:rsid w:val="002403C3"/>
    <w:rsid w:val="00240F2D"/>
    <w:rsid w:val="00241DEF"/>
    <w:rsid w:val="0024591B"/>
    <w:rsid w:val="002459FB"/>
    <w:rsid w:val="00246657"/>
    <w:rsid w:val="002467BB"/>
    <w:rsid w:val="00251AA7"/>
    <w:rsid w:val="00251CD2"/>
    <w:rsid w:val="00253B54"/>
    <w:rsid w:val="00255BF3"/>
    <w:rsid w:val="00256156"/>
    <w:rsid w:val="0026082F"/>
    <w:rsid w:val="0026086B"/>
    <w:rsid w:val="002624E8"/>
    <w:rsid w:val="002645CD"/>
    <w:rsid w:val="00264A04"/>
    <w:rsid w:val="0027125A"/>
    <w:rsid w:val="00271748"/>
    <w:rsid w:val="002728FE"/>
    <w:rsid w:val="00272D26"/>
    <w:rsid w:val="00272F5A"/>
    <w:rsid w:val="0027343A"/>
    <w:rsid w:val="00277D51"/>
    <w:rsid w:val="00277E17"/>
    <w:rsid w:val="00280F75"/>
    <w:rsid w:val="00281577"/>
    <w:rsid w:val="00281795"/>
    <w:rsid w:val="00281A6D"/>
    <w:rsid w:val="00281C58"/>
    <w:rsid w:val="00282D0C"/>
    <w:rsid w:val="00282F00"/>
    <w:rsid w:val="0028501F"/>
    <w:rsid w:val="00287108"/>
    <w:rsid w:val="00290C2F"/>
    <w:rsid w:val="00292F76"/>
    <w:rsid w:val="00294C0E"/>
    <w:rsid w:val="00294D67"/>
    <w:rsid w:val="0029642E"/>
    <w:rsid w:val="002974C6"/>
    <w:rsid w:val="002A02DF"/>
    <w:rsid w:val="002A06D9"/>
    <w:rsid w:val="002A0D7F"/>
    <w:rsid w:val="002A321C"/>
    <w:rsid w:val="002A49E6"/>
    <w:rsid w:val="002A500A"/>
    <w:rsid w:val="002A55CE"/>
    <w:rsid w:val="002A5913"/>
    <w:rsid w:val="002B0FAD"/>
    <w:rsid w:val="002B240C"/>
    <w:rsid w:val="002B3C13"/>
    <w:rsid w:val="002B3F64"/>
    <w:rsid w:val="002B6E73"/>
    <w:rsid w:val="002B7405"/>
    <w:rsid w:val="002B791C"/>
    <w:rsid w:val="002C0C0E"/>
    <w:rsid w:val="002C1280"/>
    <w:rsid w:val="002C567E"/>
    <w:rsid w:val="002C6F85"/>
    <w:rsid w:val="002D124A"/>
    <w:rsid w:val="002D1A75"/>
    <w:rsid w:val="002D203A"/>
    <w:rsid w:val="002D4521"/>
    <w:rsid w:val="002D4E3A"/>
    <w:rsid w:val="002D5242"/>
    <w:rsid w:val="002D52D7"/>
    <w:rsid w:val="002D60FE"/>
    <w:rsid w:val="002D6B87"/>
    <w:rsid w:val="002D7126"/>
    <w:rsid w:val="002E052E"/>
    <w:rsid w:val="002E362E"/>
    <w:rsid w:val="002E5A2D"/>
    <w:rsid w:val="002E6326"/>
    <w:rsid w:val="002E71A6"/>
    <w:rsid w:val="002F1616"/>
    <w:rsid w:val="002F2A02"/>
    <w:rsid w:val="002F3D62"/>
    <w:rsid w:val="002F45B0"/>
    <w:rsid w:val="002F47A6"/>
    <w:rsid w:val="002F6475"/>
    <w:rsid w:val="002F6681"/>
    <w:rsid w:val="002F742B"/>
    <w:rsid w:val="00300BD5"/>
    <w:rsid w:val="0030140C"/>
    <w:rsid w:val="00302823"/>
    <w:rsid w:val="003073E7"/>
    <w:rsid w:val="00314907"/>
    <w:rsid w:val="00314C02"/>
    <w:rsid w:val="00315AD3"/>
    <w:rsid w:val="00317A39"/>
    <w:rsid w:val="00321498"/>
    <w:rsid w:val="00321AD6"/>
    <w:rsid w:val="0032708B"/>
    <w:rsid w:val="003314A3"/>
    <w:rsid w:val="003340E9"/>
    <w:rsid w:val="00340923"/>
    <w:rsid w:val="00340B87"/>
    <w:rsid w:val="0034426E"/>
    <w:rsid w:val="00344B3B"/>
    <w:rsid w:val="00346E4E"/>
    <w:rsid w:val="003478DB"/>
    <w:rsid w:val="003479E7"/>
    <w:rsid w:val="003500E7"/>
    <w:rsid w:val="00351A63"/>
    <w:rsid w:val="00354201"/>
    <w:rsid w:val="003552A5"/>
    <w:rsid w:val="00355702"/>
    <w:rsid w:val="00357239"/>
    <w:rsid w:val="00363584"/>
    <w:rsid w:val="00367020"/>
    <w:rsid w:val="00370267"/>
    <w:rsid w:val="00372488"/>
    <w:rsid w:val="00375C13"/>
    <w:rsid w:val="003766C8"/>
    <w:rsid w:val="00376BBE"/>
    <w:rsid w:val="00381ADB"/>
    <w:rsid w:val="00381EFD"/>
    <w:rsid w:val="00384E90"/>
    <w:rsid w:val="00391935"/>
    <w:rsid w:val="00392058"/>
    <w:rsid w:val="00392786"/>
    <w:rsid w:val="00393419"/>
    <w:rsid w:val="00395E72"/>
    <w:rsid w:val="003A66FE"/>
    <w:rsid w:val="003B15EB"/>
    <w:rsid w:val="003B2FD3"/>
    <w:rsid w:val="003B3F48"/>
    <w:rsid w:val="003B491B"/>
    <w:rsid w:val="003B4C19"/>
    <w:rsid w:val="003B59B9"/>
    <w:rsid w:val="003B5D04"/>
    <w:rsid w:val="003B7641"/>
    <w:rsid w:val="003C1351"/>
    <w:rsid w:val="003C1E4C"/>
    <w:rsid w:val="003C342A"/>
    <w:rsid w:val="003C4140"/>
    <w:rsid w:val="003C4E5F"/>
    <w:rsid w:val="003C524C"/>
    <w:rsid w:val="003C531D"/>
    <w:rsid w:val="003C753A"/>
    <w:rsid w:val="003D0482"/>
    <w:rsid w:val="003D0887"/>
    <w:rsid w:val="003D0BB8"/>
    <w:rsid w:val="003D0E60"/>
    <w:rsid w:val="003D3948"/>
    <w:rsid w:val="003D3C47"/>
    <w:rsid w:val="003E4CE9"/>
    <w:rsid w:val="003E58C5"/>
    <w:rsid w:val="003E6D71"/>
    <w:rsid w:val="003E7656"/>
    <w:rsid w:val="003E778D"/>
    <w:rsid w:val="00401376"/>
    <w:rsid w:val="00403E29"/>
    <w:rsid w:val="0040598E"/>
    <w:rsid w:val="00405DC3"/>
    <w:rsid w:val="00410573"/>
    <w:rsid w:val="00410CAE"/>
    <w:rsid w:val="0041287D"/>
    <w:rsid w:val="004176A0"/>
    <w:rsid w:val="00417DBA"/>
    <w:rsid w:val="00426079"/>
    <w:rsid w:val="0042791A"/>
    <w:rsid w:val="004317A0"/>
    <w:rsid w:val="004331D4"/>
    <w:rsid w:val="00433839"/>
    <w:rsid w:val="004346E0"/>
    <w:rsid w:val="00437D0C"/>
    <w:rsid w:val="00444CF4"/>
    <w:rsid w:val="00447C65"/>
    <w:rsid w:val="00451251"/>
    <w:rsid w:val="0045514F"/>
    <w:rsid w:val="0045552E"/>
    <w:rsid w:val="004555F0"/>
    <w:rsid w:val="00456386"/>
    <w:rsid w:val="00456C18"/>
    <w:rsid w:val="004575C2"/>
    <w:rsid w:val="004576A5"/>
    <w:rsid w:val="0045799C"/>
    <w:rsid w:val="00457A62"/>
    <w:rsid w:val="004628D8"/>
    <w:rsid w:val="00462FCB"/>
    <w:rsid w:val="00464DF7"/>
    <w:rsid w:val="004660FF"/>
    <w:rsid w:val="00466EE6"/>
    <w:rsid w:val="00470A81"/>
    <w:rsid w:val="00471E29"/>
    <w:rsid w:val="00473F44"/>
    <w:rsid w:val="00473F92"/>
    <w:rsid w:val="00475C4D"/>
    <w:rsid w:val="0047612F"/>
    <w:rsid w:val="00476FF1"/>
    <w:rsid w:val="00483CAF"/>
    <w:rsid w:val="00484A80"/>
    <w:rsid w:val="004854A1"/>
    <w:rsid w:val="00485E2B"/>
    <w:rsid w:val="00486678"/>
    <w:rsid w:val="00487C82"/>
    <w:rsid w:val="004904B3"/>
    <w:rsid w:val="00492B24"/>
    <w:rsid w:val="004932B7"/>
    <w:rsid w:val="00493F5C"/>
    <w:rsid w:val="00494A42"/>
    <w:rsid w:val="00495C67"/>
    <w:rsid w:val="004A49EE"/>
    <w:rsid w:val="004A4E41"/>
    <w:rsid w:val="004A5B73"/>
    <w:rsid w:val="004B42E2"/>
    <w:rsid w:val="004B4412"/>
    <w:rsid w:val="004B5169"/>
    <w:rsid w:val="004B5B6E"/>
    <w:rsid w:val="004B6256"/>
    <w:rsid w:val="004C05DD"/>
    <w:rsid w:val="004C19FA"/>
    <w:rsid w:val="004C3E8F"/>
    <w:rsid w:val="004C425B"/>
    <w:rsid w:val="004C567E"/>
    <w:rsid w:val="004C627D"/>
    <w:rsid w:val="004C7605"/>
    <w:rsid w:val="004C7CC2"/>
    <w:rsid w:val="004D0314"/>
    <w:rsid w:val="004D27C9"/>
    <w:rsid w:val="004D2B01"/>
    <w:rsid w:val="004D308F"/>
    <w:rsid w:val="004D322D"/>
    <w:rsid w:val="004D414F"/>
    <w:rsid w:val="004D6740"/>
    <w:rsid w:val="004D680F"/>
    <w:rsid w:val="004D6856"/>
    <w:rsid w:val="004D6BBE"/>
    <w:rsid w:val="004D701F"/>
    <w:rsid w:val="004E07FD"/>
    <w:rsid w:val="004E3C43"/>
    <w:rsid w:val="004E42A0"/>
    <w:rsid w:val="004E58DD"/>
    <w:rsid w:val="004E5C65"/>
    <w:rsid w:val="004E5E8F"/>
    <w:rsid w:val="004F07C8"/>
    <w:rsid w:val="004F0C46"/>
    <w:rsid w:val="004F4154"/>
    <w:rsid w:val="004F523D"/>
    <w:rsid w:val="004F68D5"/>
    <w:rsid w:val="004F7031"/>
    <w:rsid w:val="004F78F6"/>
    <w:rsid w:val="00502650"/>
    <w:rsid w:val="00503297"/>
    <w:rsid w:val="00503E2D"/>
    <w:rsid w:val="00504C2C"/>
    <w:rsid w:val="00506D93"/>
    <w:rsid w:val="0050748C"/>
    <w:rsid w:val="00507905"/>
    <w:rsid w:val="00510ADA"/>
    <w:rsid w:val="005113E7"/>
    <w:rsid w:val="00514FBF"/>
    <w:rsid w:val="00517694"/>
    <w:rsid w:val="00523979"/>
    <w:rsid w:val="00525529"/>
    <w:rsid w:val="00527488"/>
    <w:rsid w:val="005316E4"/>
    <w:rsid w:val="00533477"/>
    <w:rsid w:val="005338B5"/>
    <w:rsid w:val="005338F9"/>
    <w:rsid w:val="0053410C"/>
    <w:rsid w:val="00535663"/>
    <w:rsid w:val="005358B4"/>
    <w:rsid w:val="00540F8D"/>
    <w:rsid w:val="00544177"/>
    <w:rsid w:val="00544BBF"/>
    <w:rsid w:val="00545BA6"/>
    <w:rsid w:val="00546868"/>
    <w:rsid w:val="00547792"/>
    <w:rsid w:val="0055006F"/>
    <w:rsid w:val="005502CE"/>
    <w:rsid w:val="00550F20"/>
    <w:rsid w:val="0055170E"/>
    <w:rsid w:val="0055262D"/>
    <w:rsid w:val="005560E2"/>
    <w:rsid w:val="00556AA6"/>
    <w:rsid w:val="005579C6"/>
    <w:rsid w:val="00557C37"/>
    <w:rsid w:val="00560653"/>
    <w:rsid w:val="00562E5B"/>
    <w:rsid w:val="00563323"/>
    <w:rsid w:val="005724A2"/>
    <w:rsid w:val="00573881"/>
    <w:rsid w:val="00576808"/>
    <w:rsid w:val="00576AE3"/>
    <w:rsid w:val="00581859"/>
    <w:rsid w:val="005824B3"/>
    <w:rsid w:val="0058522B"/>
    <w:rsid w:val="005862C1"/>
    <w:rsid w:val="00586380"/>
    <w:rsid w:val="005909D4"/>
    <w:rsid w:val="00591901"/>
    <w:rsid w:val="00595DF1"/>
    <w:rsid w:val="005A295B"/>
    <w:rsid w:val="005A2ED3"/>
    <w:rsid w:val="005A42DB"/>
    <w:rsid w:val="005A5102"/>
    <w:rsid w:val="005A760A"/>
    <w:rsid w:val="005A7651"/>
    <w:rsid w:val="005B15F6"/>
    <w:rsid w:val="005B2BC0"/>
    <w:rsid w:val="005B3755"/>
    <w:rsid w:val="005B5253"/>
    <w:rsid w:val="005B57A9"/>
    <w:rsid w:val="005C01F0"/>
    <w:rsid w:val="005C0672"/>
    <w:rsid w:val="005C5FC8"/>
    <w:rsid w:val="005C7395"/>
    <w:rsid w:val="005D1D82"/>
    <w:rsid w:val="005D580E"/>
    <w:rsid w:val="005D5F71"/>
    <w:rsid w:val="005D79AB"/>
    <w:rsid w:val="005E06E2"/>
    <w:rsid w:val="005E0A77"/>
    <w:rsid w:val="005E14D2"/>
    <w:rsid w:val="005E3555"/>
    <w:rsid w:val="005F0EF4"/>
    <w:rsid w:val="005F6627"/>
    <w:rsid w:val="005F6645"/>
    <w:rsid w:val="005F6B43"/>
    <w:rsid w:val="00600B19"/>
    <w:rsid w:val="00601687"/>
    <w:rsid w:val="006028D7"/>
    <w:rsid w:val="00605A74"/>
    <w:rsid w:val="006066B1"/>
    <w:rsid w:val="00607854"/>
    <w:rsid w:val="00610767"/>
    <w:rsid w:val="00611242"/>
    <w:rsid w:val="00612F55"/>
    <w:rsid w:val="00613D43"/>
    <w:rsid w:val="00613F83"/>
    <w:rsid w:val="0061612D"/>
    <w:rsid w:val="00616412"/>
    <w:rsid w:val="006210D8"/>
    <w:rsid w:val="0062151F"/>
    <w:rsid w:val="00621A4E"/>
    <w:rsid w:val="00623E39"/>
    <w:rsid w:val="00626D94"/>
    <w:rsid w:val="0062768B"/>
    <w:rsid w:val="006303ED"/>
    <w:rsid w:val="0063473E"/>
    <w:rsid w:val="00635A09"/>
    <w:rsid w:val="00640E68"/>
    <w:rsid w:val="00640F4E"/>
    <w:rsid w:val="00641CAF"/>
    <w:rsid w:val="00643053"/>
    <w:rsid w:val="0064515D"/>
    <w:rsid w:val="00647E0D"/>
    <w:rsid w:val="0065099A"/>
    <w:rsid w:val="0065134F"/>
    <w:rsid w:val="00651C8F"/>
    <w:rsid w:val="0065244E"/>
    <w:rsid w:val="00653400"/>
    <w:rsid w:val="0065654B"/>
    <w:rsid w:val="0066287C"/>
    <w:rsid w:val="00663B12"/>
    <w:rsid w:val="00664F1B"/>
    <w:rsid w:val="006655F3"/>
    <w:rsid w:val="00672507"/>
    <w:rsid w:val="006740ED"/>
    <w:rsid w:val="00674D1E"/>
    <w:rsid w:val="00675600"/>
    <w:rsid w:val="0067598F"/>
    <w:rsid w:val="00675EBC"/>
    <w:rsid w:val="00677322"/>
    <w:rsid w:val="0068096C"/>
    <w:rsid w:val="006815BE"/>
    <w:rsid w:val="00681D63"/>
    <w:rsid w:val="006825D6"/>
    <w:rsid w:val="006830F3"/>
    <w:rsid w:val="006848A5"/>
    <w:rsid w:val="006876FC"/>
    <w:rsid w:val="0068796C"/>
    <w:rsid w:val="00691D7C"/>
    <w:rsid w:val="006924E5"/>
    <w:rsid w:val="00692754"/>
    <w:rsid w:val="006A0492"/>
    <w:rsid w:val="006A0BDE"/>
    <w:rsid w:val="006A3FAD"/>
    <w:rsid w:val="006A4881"/>
    <w:rsid w:val="006A5A18"/>
    <w:rsid w:val="006A6787"/>
    <w:rsid w:val="006A6D6B"/>
    <w:rsid w:val="006B2C8D"/>
    <w:rsid w:val="006B50BE"/>
    <w:rsid w:val="006B5261"/>
    <w:rsid w:val="006B586D"/>
    <w:rsid w:val="006B6E9E"/>
    <w:rsid w:val="006C0B11"/>
    <w:rsid w:val="006C2D73"/>
    <w:rsid w:val="006C4A1F"/>
    <w:rsid w:val="006C4F00"/>
    <w:rsid w:val="006C701B"/>
    <w:rsid w:val="006D0219"/>
    <w:rsid w:val="006D1AE1"/>
    <w:rsid w:val="006D29F8"/>
    <w:rsid w:val="006D2B4E"/>
    <w:rsid w:val="006D31A3"/>
    <w:rsid w:val="006D46C5"/>
    <w:rsid w:val="006D500D"/>
    <w:rsid w:val="006D64D2"/>
    <w:rsid w:val="006D6C6B"/>
    <w:rsid w:val="006D7ABB"/>
    <w:rsid w:val="006E024E"/>
    <w:rsid w:val="006E1541"/>
    <w:rsid w:val="006E57C9"/>
    <w:rsid w:val="006E5B90"/>
    <w:rsid w:val="006F02A2"/>
    <w:rsid w:val="006F1A21"/>
    <w:rsid w:val="006F1D92"/>
    <w:rsid w:val="006F4A3F"/>
    <w:rsid w:val="006F4B1B"/>
    <w:rsid w:val="006F5A33"/>
    <w:rsid w:val="006F5F8A"/>
    <w:rsid w:val="007016F9"/>
    <w:rsid w:val="007046BF"/>
    <w:rsid w:val="00705172"/>
    <w:rsid w:val="00705C3F"/>
    <w:rsid w:val="00710526"/>
    <w:rsid w:val="00712660"/>
    <w:rsid w:val="007127E7"/>
    <w:rsid w:val="00714589"/>
    <w:rsid w:val="0071460A"/>
    <w:rsid w:val="007211C3"/>
    <w:rsid w:val="00723052"/>
    <w:rsid w:val="00730B2D"/>
    <w:rsid w:val="007323CE"/>
    <w:rsid w:val="00735A24"/>
    <w:rsid w:val="00742144"/>
    <w:rsid w:val="007432EE"/>
    <w:rsid w:val="007453BA"/>
    <w:rsid w:val="00745AFA"/>
    <w:rsid w:val="0074604A"/>
    <w:rsid w:val="0074651F"/>
    <w:rsid w:val="0074732F"/>
    <w:rsid w:val="00747DB5"/>
    <w:rsid w:val="00751A4C"/>
    <w:rsid w:val="0075295B"/>
    <w:rsid w:val="00752A44"/>
    <w:rsid w:val="0075348C"/>
    <w:rsid w:val="0075524E"/>
    <w:rsid w:val="0075576A"/>
    <w:rsid w:val="007601E9"/>
    <w:rsid w:val="00760247"/>
    <w:rsid w:val="00760EBE"/>
    <w:rsid w:val="007655C3"/>
    <w:rsid w:val="0076679D"/>
    <w:rsid w:val="00767BD4"/>
    <w:rsid w:val="0077400D"/>
    <w:rsid w:val="0077648B"/>
    <w:rsid w:val="007766AC"/>
    <w:rsid w:val="00777ED6"/>
    <w:rsid w:val="0078304C"/>
    <w:rsid w:val="00784040"/>
    <w:rsid w:val="0078706D"/>
    <w:rsid w:val="007871D3"/>
    <w:rsid w:val="00787D99"/>
    <w:rsid w:val="0079035F"/>
    <w:rsid w:val="00792713"/>
    <w:rsid w:val="00794F0A"/>
    <w:rsid w:val="007961E8"/>
    <w:rsid w:val="00796A30"/>
    <w:rsid w:val="007A0D11"/>
    <w:rsid w:val="007A14E9"/>
    <w:rsid w:val="007A6E9F"/>
    <w:rsid w:val="007B367B"/>
    <w:rsid w:val="007C0D58"/>
    <w:rsid w:val="007C2BEB"/>
    <w:rsid w:val="007C2F4B"/>
    <w:rsid w:val="007C31F8"/>
    <w:rsid w:val="007C5A76"/>
    <w:rsid w:val="007C7739"/>
    <w:rsid w:val="007D43AE"/>
    <w:rsid w:val="007D5A04"/>
    <w:rsid w:val="007D5D5D"/>
    <w:rsid w:val="007D6713"/>
    <w:rsid w:val="007E23A1"/>
    <w:rsid w:val="007E256B"/>
    <w:rsid w:val="007E5942"/>
    <w:rsid w:val="007E5DAA"/>
    <w:rsid w:val="007E769A"/>
    <w:rsid w:val="007E77E9"/>
    <w:rsid w:val="007F24A4"/>
    <w:rsid w:val="007F3E88"/>
    <w:rsid w:val="007F48B4"/>
    <w:rsid w:val="007F59C5"/>
    <w:rsid w:val="007F62F3"/>
    <w:rsid w:val="00800DD9"/>
    <w:rsid w:val="00801C53"/>
    <w:rsid w:val="00802133"/>
    <w:rsid w:val="00810427"/>
    <w:rsid w:val="00815C1B"/>
    <w:rsid w:val="008164C0"/>
    <w:rsid w:val="0081782C"/>
    <w:rsid w:val="00821FCB"/>
    <w:rsid w:val="00822A5A"/>
    <w:rsid w:val="00824741"/>
    <w:rsid w:val="0082500D"/>
    <w:rsid w:val="00826416"/>
    <w:rsid w:val="00827C8F"/>
    <w:rsid w:val="00830F2A"/>
    <w:rsid w:val="00834AC6"/>
    <w:rsid w:val="00835FF8"/>
    <w:rsid w:val="00836867"/>
    <w:rsid w:val="00837265"/>
    <w:rsid w:val="00842075"/>
    <w:rsid w:val="00844B52"/>
    <w:rsid w:val="00845571"/>
    <w:rsid w:val="00846BC5"/>
    <w:rsid w:val="0085076F"/>
    <w:rsid w:val="008535A9"/>
    <w:rsid w:val="00854F0D"/>
    <w:rsid w:val="00855440"/>
    <w:rsid w:val="0085573E"/>
    <w:rsid w:val="00856277"/>
    <w:rsid w:val="008563B1"/>
    <w:rsid w:val="0085719D"/>
    <w:rsid w:val="00861858"/>
    <w:rsid w:val="00862856"/>
    <w:rsid w:val="008656D3"/>
    <w:rsid w:val="00865A26"/>
    <w:rsid w:val="00870FFF"/>
    <w:rsid w:val="008715AF"/>
    <w:rsid w:val="0087231A"/>
    <w:rsid w:val="0087484F"/>
    <w:rsid w:val="0087494E"/>
    <w:rsid w:val="00874B71"/>
    <w:rsid w:val="00875951"/>
    <w:rsid w:val="00876D0F"/>
    <w:rsid w:val="00880793"/>
    <w:rsid w:val="00880BA4"/>
    <w:rsid w:val="008815F0"/>
    <w:rsid w:val="00882200"/>
    <w:rsid w:val="008827BF"/>
    <w:rsid w:val="008831E0"/>
    <w:rsid w:val="008856CF"/>
    <w:rsid w:val="00885CE1"/>
    <w:rsid w:val="00886151"/>
    <w:rsid w:val="00887D8F"/>
    <w:rsid w:val="00893E8F"/>
    <w:rsid w:val="008948D6"/>
    <w:rsid w:val="00895ADF"/>
    <w:rsid w:val="00896F54"/>
    <w:rsid w:val="008A2143"/>
    <w:rsid w:val="008A2446"/>
    <w:rsid w:val="008A339F"/>
    <w:rsid w:val="008A37DA"/>
    <w:rsid w:val="008A38AE"/>
    <w:rsid w:val="008A5D23"/>
    <w:rsid w:val="008A6DFF"/>
    <w:rsid w:val="008A7F85"/>
    <w:rsid w:val="008B295E"/>
    <w:rsid w:val="008B6371"/>
    <w:rsid w:val="008B781B"/>
    <w:rsid w:val="008C26A4"/>
    <w:rsid w:val="008C2704"/>
    <w:rsid w:val="008C4DA8"/>
    <w:rsid w:val="008C5AED"/>
    <w:rsid w:val="008C6618"/>
    <w:rsid w:val="008C77A1"/>
    <w:rsid w:val="008D059A"/>
    <w:rsid w:val="008D0D48"/>
    <w:rsid w:val="008D119F"/>
    <w:rsid w:val="008D131D"/>
    <w:rsid w:val="008D1DCD"/>
    <w:rsid w:val="008D3A74"/>
    <w:rsid w:val="008E06B1"/>
    <w:rsid w:val="008E096E"/>
    <w:rsid w:val="008E286C"/>
    <w:rsid w:val="008E34B6"/>
    <w:rsid w:val="008E4AC3"/>
    <w:rsid w:val="008E6833"/>
    <w:rsid w:val="008F124C"/>
    <w:rsid w:val="008F57DC"/>
    <w:rsid w:val="008F6C2C"/>
    <w:rsid w:val="008F6CA9"/>
    <w:rsid w:val="008F750F"/>
    <w:rsid w:val="008F7EEA"/>
    <w:rsid w:val="009021C5"/>
    <w:rsid w:val="0090231E"/>
    <w:rsid w:val="009033C7"/>
    <w:rsid w:val="009053D9"/>
    <w:rsid w:val="00907793"/>
    <w:rsid w:val="00907D72"/>
    <w:rsid w:val="009128DD"/>
    <w:rsid w:val="00912B91"/>
    <w:rsid w:val="009143A9"/>
    <w:rsid w:val="0091722D"/>
    <w:rsid w:val="00920089"/>
    <w:rsid w:val="00920FE0"/>
    <w:rsid w:val="00922D14"/>
    <w:rsid w:val="0092395E"/>
    <w:rsid w:val="00925B03"/>
    <w:rsid w:val="009268ED"/>
    <w:rsid w:val="00927776"/>
    <w:rsid w:val="009303A0"/>
    <w:rsid w:val="00933A20"/>
    <w:rsid w:val="00935A6B"/>
    <w:rsid w:val="0093695F"/>
    <w:rsid w:val="009373E6"/>
    <w:rsid w:val="00937862"/>
    <w:rsid w:val="00940CBF"/>
    <w:rsid w:val="00940DCF"/>
    <w:rsid w:val="009444A2"/>
    <w:rsid w:val="00951DE6"/>
    <w:rsid w:val="00951F3C"/>
    <w:rsid w:val="009540F0"/>
    <w:rsid w:val="0095649A"/>
    <w:rsid w:val="00960161"/>
    <w:rsid w:val="009608E5"/>
    <w:rsid w:val="009615C1"/>
    <w:rsid w:val="00961805"/>
    <w:rsid w:val="00962D07"/>
    <w:rsid w:val="009664A6"/>
    <w:rsid w:val="00966BD4"/>
    <w:rsid w:val="00967156"/>
    <w:rsid w:val="00973353"/>
    <w:rsid w:val="00976B31"/>
    <w:rsid w:val="00977B01"/>
    <w:rsid w:val="00981443"/>
    <w:rsid w:val="00983251"/>
    <w:rsid w:val="009843AC"/>
    <w:rsid w:val="00984A4D"/>
    <w:rsid w:val="0099079B"/>
    <w:rsid w:val="009909AB"/>
    <w:rsid w:val="00990FDB"/>
    <w:rsid w:val="009917AE"/>
    <w:rsid w:val="00991DBE"/>
    <w:rsid w:val="00994CE0"/>
    <w:rsid w:val="009953A9"/>
    <w:rsid w:val="009969A2"/>
    <w:rsid w:val="00996C06"/>
    <w:rsid w:val="00997578"/>
    <w:rsid w:val="009A0E7A"/>
    <w:rsid w:val="009A2844"/>
    <w:rsid w:val="009A793D"/>
    <w:rsid w:val="009A7D11"/>
    <w:rsid w:val="009B15CD"/>
    <w:rsid w:val="009B1EED"/>
    <w:rsid w:val="009B23D9"/>
    <w:rsid w:val="009B2C2F"/>
    <w:rsid w:val="009B405F"/>
    <w:rsid w:val="009B44B6"/>
    <w:rsid w:val="009B51EB"/>
    <w:rsid w:val="009C119F"/>
    <w:rsid w:val="009C2156"/>
    <w:rsid w:val="009C26FB"/>
    <w:rsid w:val="009C357E"/>
    <w:rsid w:val="009C35EA"/>
    <w:rsid w:val="009C5EBD"/>
    <w:rsid w:val="009D069A"/>
    <w:rsid w:val="009D6AAF"/>
    <w:rsid w:val="009D6C6D"/>
    <w:rsid w:val="009D7930"/>
    <w:rsid w:val="009E355D"/>
    <w:rsid w:val="009E490B"/>
    <w:rsid w:val="009E5A3D"/>
    <w:rsid w:val="009F42E4"/>
    <w:rsid w:val="00A01954"/>
    <w:rsid w:val="00A026D7"/>
    <w:rsid w:val="00A0308F"/>
    <w:rsid w:val="00A03AA9"/>
    <w:rsid w:val="00A05AC5"/>
    <w:rsid w:val="00A10801"/>
    <w:rsid w:val="00A11064"/>
    <w:rsid w:val="00A12101"/>
    <w:rsid w:val="00A12476"/>
    <w:rsid w:val="00A135AB"/>
    <w:rsid w:val="00A1552F"/>
    <w:rsid w:val="00A2196F"/>
    <w:rsid w:val="00A22417"/>
    <w:rsid w:val="00A23124"/>
    <w:rsid w:val="00A232EE"/>
    <w:rsid w:val="00A258E1"/>
    <w:rsid w:val="00A26B4A"/>
    <w:rsid w:val="00A33208"/>
    <w:rsid w:val="00A3488F"/>
    <w:rsid w:val="00A3521E"/>
    <w:rsid w:val="00A368FF"/>
    <w:rsid w:val="00A37182"/>
    <w:rsid w:val="00A3786E"/>
    <w:rsid w:val="00A41C05"/>
    <w:rsid w:val="00A42A12"/>
    <w:rsid w:val="00A434F0"/>
    <w:rsid w:val="00A43963"/>
    <w:rsid w:val="00A4467D"/>
    <w:rsid w:val="00A44BFE"/>
    <w:rsid w:val="00A45EAD"/>
    <w:rsid w:val="00A47508"/>
    <w:rsid w:val="00A5023A"/>
    <w:rsid w:val="00A5119E"/>
    <w:rsid w:val="00A52911"/>
    <w:rsid w:val="00A54159"/>
    <w:rsid w:val="00A56666"/>
    <w:rsid w:val="00A57AF4"/>
    <w:rsid w:val="00A60B9F"/>
    <w:rsid w:val="00A62B29"/>
    <w:rsid w:val="00A63FED"/>
    <w:rsid w:val="00A64165"/>
    <w:rsid w:val="00A64234"/>
    <w:rsid w:val="00A64F7F"/>
    <w:rsid w:val="00A66825"/>
    <w:rsid w:val="00A673FA"/>
    <w:rsid w:val="00A67729"/>
    <w:rsid w:val="00A72C84"/>
    <w:rsid w:val="00A73F87"/>
    <w:rsid w:val="00A741F3"/>
    <w:rsid w:val="00A74A27"/>
    <w:rsid w:val="00A74DD8"/>
    <w:rsid w:val="00A755D6"/>
    <w:rsid w:val="00A763CE"/>
    <w:rsid w:val="00A7746B"/>
    <w:rsid w:val="00A801EF"/>
    <w:rsid w:val="00A81D05"/>
    <w:rsid w:val="00A91C88"/>
    <w:rsid w:val="00A9207C"/>
    <w:rsid w:val="00A92AF3"/>
    <w:rsid w:val="00A9390D"/>
    <w:rsid w:val="00A948B6"/>
    <w:rsid w:val="00A97D0B"/>
    <w:rsid w:val="00AA0712"/>
    <w:rsid w:val="00AA252B"/>
    <w:rsid w:val="00AA4B22"/>
    <w:rsid w:val="00AA7872"/>
    <w:rsid w:val="00AB1C92"/>
    <w:rsid w:val="00AB2A58"/>
    <w:rsid w:val="00AB35ED"/>
    <w:rsid w:val="00AB36A7"/>
    <w:rsid w:val="00AB4395"/>
    <w:rsid w:val="00AB71B9"/>
    <w:rsid w:val="00AB72FC"/>
    <w:rsid w:val="00AB765D"/>
    <w:rsid w:val="00AB7E32"/>
    <w:rsid w:val="00AC210E"/>
    <w:rsid w:val="00AC22AB"/>
    <w:rsid w:val="00AC3611"/>
    <w:rsid w:val="00AC4AC5"/>
    <w:rsid w:val="00AC6885"/>
    <w:rsid w:val="00AC6CDF"/>
    <w:rsid w:val="00AC70FC"/>
    <w:rsid w:val="00AD042C"/>
    <w:rsid w:val="00AD4C2F"/>
    <w:rsid w:val="00AD4FE1"/>
    <w:rsid w:val="00AD6969"/>
    <w:rsid w:val="00AE03DF"/>
    <w:rsid w:val="00AE1279"/>
    <w:rsid w:val="00AE266A"/>
    <w:rsid w:val="00AE4473"/>
    <w:rsid w:val="00AE4832"/>
    <w:rsid w:val="00AF07BF"/>
    <w:rsid w:val="00AF0CDB"/>
    <w:rsid w:val="00AF2E87"/>
    <w:rsid w:val="00AF4E26"/>
    <w:rsid w:val="00AF7207"/>
    <w:rsid w:val="00B0200E"/>
    <w:rsid w:val="00B02D29"/>
    <w:rsid w:val="00B04A53"/>
    <w:rsid w:val="00B06E46"/>
    <w:rsid w:val="00B07FFC"/>
    <w:rsid w:val="00B11B8D"/>
    <w:rsid w:val="00B139B5"/>
    <w:rsid w:val="00B1422C"/>
    <w:rsid w:val="00B142E7"/>
    <w:rsid w:val="00B17793"/>
    <w:rsid w:val="00B179CA"/>
    <w:rsid w:val="00B2548B"/>
    <w:rsid w:val="00B30500"/>
    <w:rsid w:val="00B30D79"/>
    <w:rsid w:val="00B31671"/>
    <w:rsid w:val="00B31730"/>
    <w:rsid w:val="00B32DAA"/>
    <w:rsid w:val="00B33FB4"/>
    <w:rsid w:val="00B37358"/>
    <w:rsid w:val="00B40163"/>
    <w:rsid w:val="00B4221C"/>
    <w:rsid w:val="00B428DD"/>
    <w:rsid w:val="00B44846"/>
    <w:rsid w:val="00B47034"/>
    <w:rsid w:val="00B5096D"/>
    <w:rsid w:val="00B50DB8"/>
    <w:rsid w:val="00B5142B"/>
    <w:rsid w:val="00B52221"/>
    <w:rsid w:val="00B53662"/>
    <w:rsid w:val="00B55FD3"/>
    <w:rsid w:val="00B6011F"/>
    <w:rsid w:val="00B6020A"/>
    <w:rsid w:val="00B60F24"/>
    <w:rsid w:val="00B61747"/>
    <w:rsid w:val="00B62D8C"/>
    <w:rsid w:val="00B6397D"/>
    <w:rsid w:val="00B64714"/>
    <w:rsid w:val="00B66515"/>
    <w:rsid w:val="00B6675C"/>
    <w:rsid w:val="00B66F9C"/>
    <w:rsid w:val="00B67495"/>
    <w:rsid w:val="00B7002F"/>
    <w:rsid w:val="00B7256B"/>
    <w:rsid w:val="00B72A7E"/>
    <w:rsid w:val="00B7433B"/>
    <w:rsid w:val="00B74B8D"/>
    <w:rsid w:val="00B74C24"/>
    <w:rsid w:val="00B74CA5"/>
    <w:rsid w:val="00B74F9E"/>
    <w:rsid w:val="00B77169"/>
    <w:rsid w:val="00B77635"/>
    <w:rsid w:val="00B776C0"/>
    <w:rsid w:val="00B8002F"/>
    <w:rsid w:val="00B80911"/>
    <w:rsid w:val="00B828DA"/>
    <w:rsid w:val="00B83852"/>
    <w:rsid w:val="00B84FA6"/>
    <w:rsid w:val="00B852C3"/>
    <w:rsid w:val="00B854EB"/>
    <w:rsid w:val="00B8695F"/>
    <w:rsid w:val="00B90711"/>
    <w:rsid w:val="00B91473"/>
    <w:rsid w:val="00B925D9"/>
    <w:rsid w:val="00B92B4B"/>
    <w:rsid w:val="00B938F5"/>
    <w:rsid w:val="00B94504"/>
    <w:rsid w:val="00B94DAF"/>
    <w:rsid w:val="00B9522D"/>
    <w:rsid w:val="00B95E8A"/>
    <w:rsid w:val="00BA05C8"/>
    <w:rsid w:val="00BA37F6"/>
    <w:rsid w:val="00BA43DB"/>
    <w:rsid w:val="00BA5518"/>
    <w:rsid w:val="00BA55CF"/>
    <w:rsid w:val="00BA5B5F"/>
    <w:rsid w:val="00BA6862"/>
    <w:rsid w:val="00BB1CCB"/>
    <w:rsid w:val="00BB5380"/>
    <w:rsid w:val="00BC091A"/>
    <w:rsid w:val="00BC0D89"/>
    <w:rsid w:val="00BC0E5B"/>
    <w:rsid w:val="00BC0FAA"/>
    <w:rsid w:val="00BC1A89"/>
    <w:rsid w:val="00BC1AB6"/>
    <w:rsid w:val="00BC202D"/>
    <w:rsid w:val="00BC24C6"/>
    <w:rsid w:val="00BC5A86"/>
    <w:rsid w:val="00BC7956"/>
    <w:rsid w:val="00BC7979"/>
    <w:rsid w:val="00BD0E02"/>
    <w:rsid w:val="00BD19AC"/>
    <w:rsid w:val="00BD4DF8"/>
    <w:rsid w:val="00BD574E"/>
    <w:rsid w:val="00BD7CD1"/>
    <w:rsid w:val="00BE04AE"/>
    <w:rsid w:val="00BE0587"/>
    <w:rsid w:val="00BE086A"/>
    <w:rsid w:val="00BE1BD2"/>
    <w:rsid w:val="00BE4658"/>
    <w:rsid w:val="00BF3F7A"/>
    <w:rsid w:val="00BF4B72"/>
    <w:rsid w:val="00BF6823"/>
    <w:rsid w:val="00BF7B61"/>
    <w:rsid w:val="00C00F01"/>
    <w:rsid w:val="00C01C60"/>
    <w:rsid w:val="00C04DDA"/>
    <w:rsid w:val="00C054B7"/>
    <w:rsid w:val="00C056CA"/>
    <w:rsid w:val="00C061D4"/>
    <w:rsid w:val="00C07082"/>
    <w:rsid w:val="00C072A6"/>
    <w:rsid w:val="00C07DCF"/>
    <w:rsid w:val="00C11095"/>
    <w:rsid w:val="00C12842"/>
    <w:rsid w:val="00C13FCB"/>
    <w:rsid w:val="00C15C49"/>
    <w:rsid w:val="00C1669F"/>
    <w:rsid w:val="00C16D31"/>
    <w:rsid w:val="00C20324"/>
    <w:rsid w:val="00C2050B"/>
    <w:rsid w:val="00C21AB8"/>
    <w:rsid w:val="00C22BFD"/>
    <w:rsid w:val="00C236DB"/>
    <w:rsid w:val="00C24544"/>
    <w:rsid w:val="00C24A1E"/>
    <w:rsid w:val="00C25E07"/>
    <w:rsid w:val="00C30F71"/>
    <w:rsid w:val="00C31957"/>
    <w:rsid w:val="00C334ED"/>
    <w:rsid w:val="00C3568D"/>
    <w:rsid w:val="00C3724B"/>
    <w:rsid w:val="00C40CE0"/>
    <w:rsid w:val="00C41835"/>
    <w:rsid w:val="00C41D41"/>
    <w:rsid w:val="00C42216"/>
    <w:rsid w:val="00C42A6B"/>
    <w:rsid w:val="00C43D1D"/>
    <w:rsid w:val="00C4560F"/>
    <w:rsid w:val="00C45ACA"/>
    <w:rsid w:val="00C45E4D"/>
    <w:rsid w:val="00C45F7F"/>
    <w:rsid w:val="00C47559"/>
    <w:rsid w:val="00C50CAA"/>
    <w:rsid w:val="00C51AA4"/>
    <w:rsid w:val="00C51EEE"/>
    <w:rsid w:val="00C54079"/>
    <w:rsid w:val="00C5758C"/>
    <w:rsid w:val="00C576C7"/>
    <w:rsid w:val="00C61CEB"/>
    <w:rsid w:val="00C63F18"/>
    <w:rsid w:val="00C6417E"/>
    <w:rsid w:val="00C64C2B"/>
    <w:rsid w:val="00C664F7"/>
    <w:rsid w:val="00C714F2"/>
    <w:rsid w:val="00C74FAF"/>
    <w:rsid w:val="00C759A9"/>
    <w:rsid w:val="00C77AD6"/>
    <w:rsid w:val="00C80B74"/>
    <w:rsid w:val="00C83419"/>
    <w:rsid w:val="00C84DD4"/>
    <w:rsid w:val="00C87C08"/>
    <w:rsid w:val="00C9067A"/>
    <w:rsid w:val="00C90A4B"/>
    <w:rsid w:val="00C91387"/>
    <w:rsid w:val="00C917E4"/>
    <w:rsid w:val="00C92DD8"/>
    <w:rsid w:val="00C93823"/>
    <w:rsid w:val="00CA12D5"/>
    <w:rsid w:val="00CA2F61"/>
    <w:rsid w:val="00CA356E"/>
    <w:rsid w:val="00CA4D77"/>
    <w:rsid w:val="00CA6822"/>
    <w:rsid w:val="00CA6D79"/>
    <w:rsid w:val="00CB0F13"/>
    <w:rsid w:val="00CB17AB"/>
    <w:rsid w:val="00CB354A"/>
    <w:rsid w:val="00CB547D"/>
    <w:rsid w:val="00CC0439"/>
    <w:rsid w:val="00CC2448"/>
    <w:rsid w:val="00CC3AC4"/>
    <w:rsid w:val="00CD2B24"/>
    <w:rsid w:val="00CD3C97"/>
    <w:rsid w:val="00CD4E7C"/>
    <w:rsid w:val="00CD7D8A"/>
    <w:rsid w:val="00CE322E"/>
    <w:rsid w:val="00CE3B18"/>
    <w:rsid w:val="00CE453A"/>
    <w:rsid w:val="00CE5C8A"/>
    <w:rsid w:val="00CF0FB3"/>
    <w:rsid w:val="00CF29BF"/>
    <w:rsid w:val="00CF3379"/>
    <w:rsid w:val="00CF34F9"/>
    <w:rsid w:val="00CF37CE"/>
    <w:rsid w:val="00CF692B"/>
    <w:rsid w:val="00CF6FC1"/>
    <w:rsid w:val="00CF7588"/>
    <w:rsid w:val="00D033E8"/>
    <w:rsid w:val="00D05BC5"/>
    <w:rsid w:val="00D06D4F"/>
    <w:rsid w:val="00D06E75"/>
    <w:rsid w:val="00D0798A"/>
    <w:rsid w:val="00D106EE"/>
    <w:rsid w:val="00D14E6A"/>
    <w:rsid w:val="00D166EF"/>
    <w:rsid w:val="00D20240"/>
    <w:rsid w:val="00D212BC"/>
    <w:rsid w:val="00D22F32"/>
    <w:rsid w:val="00D31C20"/>
    <w:rsid w:val="00D322FE"/>
    <w:rsid w:val="00D32339"/>
    <w:rsid w:val="00D32AF8"/>
    <w:rsid w:val="00D33BAE"/>
    <w:rsid w:val="00D37C65"/>
    <w:rsid w:val="00D42847"/>
    <w:rsid w:val="00D42A9A"/>
    <w:rsid w:val="00D42D29"/>
    <w:rsid w:val="00D453A3"/>
    <w:rsid w:val="00D45E4B"/>
    <w:rsid w:val="00D51967"/>
    <w:rsid w:val="00D52784"/>
    <w:rsid w:val="00D53DBA"/>
    <w:rsid w:val="00D55CE9"/>
    <w:rsid w:val="00D566FA"/>
    <w:rsid w:val="00D56737"/>
    <w:rsid w:val="00D56A22"/>
    <w:rsid w:val="00D56FB9"/>
    <w:rsid w:val="00D605A8"/>
    <w:rsid w:val="00D624D2"/>
    <w:rsid w:val="00D64A5B"/>
    <w:rsid w:val="00D6558E"/>
    <w:rsid w:val="00D66402"/>
    <w:rsid w:val="00D7039A"/>
    <w:rsid w:val="00D70DCB"/>
    <w:rsid w:val="00D71FF5"/>
    <w:rsid w:val="00D7366B"/>
    <w:rsid w:val="00D76F14"/>
    <w:rsid w:val="00D805B0"/>
    <w:rsid w:val="00D819ED"/>
    <w:rsid w:val="00D84A0C"/>
    <w:rsid w:val="00D859C6"/>
    <w:rsid w:val="00D87374"/>
    <w:rsid w:val="00D9213E"/>
    <w:rsid w:val="00D92E17"/>
    <w:rsid w:val="00D9419B"/>
    <w:rsid w:val="00D943A4"/>
    <w:rsid w:val="00D94EFA"/>
    <w:rsid w:val="00D976CC"/>
    <w:rsid w:val="00DA0F40"/>
    <w:rsid w:val="00DA1C72"/>
    <w:rsid w:val="00DA61F2"/>
    <w:rsid w:val="00DA7CE9"/>
    <w:rsid w:val="00DB12DD"/>
    <w:rsid w:val="00DB3068"/>
    <w:rsid w:val="00DB67B1"/>
    <w:rsid w:val="00DB785B"/>
    <w:rsid w:val="00DC1FC5"/>
    <w:rsid w:val="00DC4631"/>
    <w:rsid w:val="00DC5962"/>
    <w:rsid w:val="00DD6326"/>
    <w:rsid w:val="00DD7E7E"/>
    <w:rsid w:val="00DE081A"/>
    <w:rsid w:val="00DE1D00"/>
    <w:rsid w:val="00DE4FC1"/>
    <w:rsid w:val="00DE75DB"/>
    <w:rsid w:val="00DF2BA9"/>
    <w:rsid w:val="00DF31DF"/>
    <w:rsid w:val="00DF5C14"/>
    <w:rsid w:val="00E02DA8"/>
    <w:rsid w:val="00E10F94"/>
    <w:rsid w:val="00E11B62"/>
    <w:rsid w:val="00E11D95"/>
    <w:rsid w:val="00E138CA"/>
    <w:rsid w:val="00E14890"/>
    <w:rsid w:val="00E1789C"/>
    <w:rsid w:val="00E20A5C"/>
    <w:rsid w:val="00E22CC1"/>
    <w:rsid w:val="00E2350A"/>
    <w:rsid w:val="00E242F6"/>
    <w:rsid w:val="00E254EC"/>
    <w:rsid w:val="00E2675B"/>
    <w:rsid w:val="00E30071"/>
    <w:rsid w:val="00E32B08"/>
    <w:rsid w:val="00E3304A"/>
    <w:rsid w:val="00E34BD3"/>
    <w:rsid w:val="00E352E9"/>
    <w:rsid w:val="00E366E4"/>
    <w:rsid w:val="00E36770"/>
    <w:rsid w:val="00E3730F"/>
    <w:rsid w:val="00E37656"/>
    <w:rsid w:val="00E37E38"/>
    <w:rsid w:val="00E412FD"/>
    <w:rsid w:val="00E44EF0"/>
    <w:rsid w:val="00E45186"/>
    <w:rsid w:val="00E4529A"/>
    <w:rsid w:val="00E52173"/>
    <w:rsid w:val="00E552B9"/>
    <w:rsid w:val="00E5779E"/>
    <w:rsid w:val="00E57AA1"/>
    <w:rsid w:val="00E601BC"/>
    <w:rsid w:val="00E60F01"/>
    <w:rsid w:val="00E6722E"/>
    <w:rsid w:val="00E733FB"/>
    <w:rsid w:val="00E734F1"/>
    <w:rsid w:val="00E74772"/>
    <w:rsid w:val="00E76AF3"/>
    <w:rsid w:val="00E80C1D"/>
    <w:rsid w:val="00E84277"/>
    <w:rsid w:val="00E87534"/>
    <w:rsid w:val="00E916E0"/>
    <w:rsid w:val="00E91A51"/>
    <w:rsid w:val="00E93556"/>
    <w:rsid w:val="00E93D8E"/>
    <w:rsid w:val="00E97957"/>
    <w:rsid w:val="00EA1E35"/>
    <w:rsid w:val="00EA257D"/>
    <w:rsid w:val="00EA327A"/>
    <w:rsid w:val="00EA3DC3"/>
    <w:rsid w:val="00EA4811"/>
    <w:rsid w:val="00EA4CDF"/>
    <w:rsid w:val="00EA5365"/>
    <w:rsid w:val="00EA5627"/>
    <w:rsid w:val="00EA565C"/>
    <w:rsid w:val="00EB0CB5"/>
    <w:rsid w:val="00EB15E9"/>
    <w:rsid w:val="00EB171D"/>
    <w:rsid w:val="00EB6EB3"/>
    <w:rsid w:val="00EB79B9"/>
    <w:rsid w:val="00EC07B7"/>
    <w:rsid w:val="00EC1D7D"/>
    <w:rsid w:val="00EC1E13"/>
    <w:rsid w:val="00EC214F"/>
    <w:rsid w:val="00EC3B32"/>
    <w:rsid w:val="00EC4505"/>
    <w:rsid w:val="00EC6715"/>
    <w:rsid w:val="00EC72F1"/>
    <w:rsid w:val="00ED31BB"/>
    <w:rsid w:val="00ED6C0F"/>
    <w:rsid w:val="00ED6C13"/>
    <w:rsid w:val="00ED7715"/>
    <w:rsid w:val="00EE0B29"/>
    <w:rsid w:val="00EE0F3B"/>
    <w:rsid w:val="00EE2912"/>
    <w:rsid w:val="00EE2E25"/>
    <w:rsid w:val="00EE4E7A"/>
    <w:rsid w:val="00EF0C76"/>
    <w:rsid w:val="00EF2E46"/>
    <w:rsid w:val="00EF3A27"/>
    <w:rsid w:val="00EF6B82"/>
    <w:rsid w:val="00F019AA"/>
    <w:rsid w:val="00F11356"/>
    <w:rsid w:val="00F143C1"/>
    <w:rsid w:val="00F20391"/>
    <w:rsid w:val="00F21EB7"/>
    <w:rsid w:val="00F24F63"/>
    <w:rsid w:val="00F24F8E"/>
    <w:rsid w:val="00F25271"/>
    <w:rsid w:val="00F25FB4"/>
    <w:rsid w:val="00F26860"/>
    <w:rsid w:val="00F30ACF"/>
    <w:rsid w:val="00F30BAF"/>
    <w:rsid w:val="00F325B8"/>
    <w:rsid w:val="00F340A7"/>
    <w:rsid w:val="00F347B6"/>
    <w:rsid w:val="00F34D5A"/>
    <w:rsid w:val="00F35818"/>
    <w:rsid w:val="00F37EA2"/>
    <w:rsid w:val="00F43F3A"/>
    <w:rsid w:val="00F46967"/>
    <w:rsid w:val="00F47431"/>
    <w:rsid w:val="00F501DC"/>
    <w:rsid w:val="00F50FB3"/>
    <w:rsid w:val="00F51604"/>
    <w:rsid w:val="00F52542"/>
    <w:rsid w:val="00F55993"/>
    <w:rsid w:val="00F55ACE"/>
    <w:rsid w:val="00F55C6B"/>
    <w:rsid w:val="00F55FF2"/>
    <w:rsid w:val="00F5708A"/>
    <w:rsid w:val="00F5712B"/>
    <w:rsid w:val="00F60B54"/>
    <w:rsid w:val="00F60F66"/>
    <w:rsid w:val="00F624AA"/>
    <w:rsid w:val="00F6386D"/>
    <w:rsid w:val="00F652AF"/>
    <w:rsid w:val="00F6750E"/>
    <w:rsid w:val="00F67CF9"/>
    <w:rsid w:val="00F7120B"/>
    <w:rsid w:val="00F7373B"/>
    <w:rsid w:val="00F7393F"/>
    <w:rsid w:val="00F759A8"/>
    <w:rsid w:val="00F76D94"/>
    <w:rsid w:val="00F811F6"/>
    <w:rsid w:val="00F8584E"/>
    <w:rsid w:val="00F860F5"/>
    <w:rsid w:val="00F861C8"/>
    <w:rsid w:val="00F90061"/>
    <w:rsid w:val="00F90433"/>
    <w:rsid w:val="00F90B67"/>
    <w:rsid w:val="00F91257"/>
    <w:rsid w:val="00F9223F"/>
    <w:rsid w:val="00F95385"/>
    <w:rsid w:val="00F97116"/>
    <w:rsid w:val="00FA0224"/>
    <w:rsid w:val="00FA1B40"/>
    <w:rsid w:val="00FA1FAC"/>
    <w:rsid w:val="00FA250D"/>
    <w:rsid w:val="00FA45F3"/>
    <w:rsid w:val="00FA501B"/>
    <w:rsid w:val="00FB2DCF"/>
    <w:rsid w:val="00FB327F"/>
    <w:rsid w:val="00FB4A97"/>
    <w:rsid w:val="00FB4B19"/>
    <w:rsid w:val="00FB4F6A"/>
    <w:rsid w:val="00FB6EEA"/>
    <w:rsid w:val="00FB789C"/>
    <w:rsid w:val="00FC3257"/>
    <w:rsid w:val="00FC3553"/>
    <w:rsid w:val="00FC3AAD"/>
    <w:rsid w:val="00FC4C62"/>
    <w:rsid w:val="00FC5F53"/>
    <w:rsid w:val="00FD05C1"/>
    <w:rsid w:val="00FD0964"/>
    <w:rsid w:val="00FD0C90"/>
    <w:rsid w:val="00FD22E9"/>
    <w:rsid w:val="00FD2615"/>
    <w:rsid w:val="00FD3464"/>
    <w:rsid w:val="00FD37EB"/>
    <w:rsid w:val="00FD403F"/>
    <w:rsid w:val="00FD41A5"/>
    <w:rsid w:val="00FD440D"/>
    <w:rsid w:val="00FD4C75"/>
    <w:rsid w:val="00FD4E4D"/>
    <w:rsid w:val="00FD5276"/>
    <w:rsid w:val="00FD7B9B"/>
    <w:rsid w:val="00FE006D"/>
    <w:rsid w:val="00FE1679"/>
    <w:rsid w:val="00FE3590"/>
    <w:rsid w:val="00FE3CC1"/>
    <w:rsid w:val="00FE49D9"/>
    <w:rsid w:val="00FE5D87"/>
    <w:rsid w:val="00FF04D7"/>
    <w:rsid w:val="00FF473E"/>
    <w:rsid w:val="00FF5B88"/>
    <w:rsid w:val="00FF62AC"/>
    <w:rsid w:val="00FF7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56"/>
    <w:rPr>
      <w:sz w:val="24"/>
      <w:szCs w:val="24"/>
      <w:lang w:eastAsia="ru-RU"/>
    </w:rPr>
  </w:style>
  <w:style w:type="paragraph" w:styleId="1">
    <w:name w:val="heading 1"/>
    <w:basedOn w:val="a"/>
    <w:link w:val="10"/>
    <w:qFormat/>
    <w:rsid w:val="004B6256"/>
    <w:pPr>
      <w:spacing w:before="100" w:beforeAutospacing="1" w:after="100" w:afterAutospacing="1"/>
      <w:outlineLvl w:val="0"/>
    </w:pPr>
    <w:rPr>
      <w:b/>
      <w:bCs/>
      <w:kern w:val="36"/>
      <w:sz w:val="48"/>
      <w:szCs w:val="48"/>
    </w:rPr>
  </w:style>
  <w:style w:type="paragraph" w:styleId="2">
    <w:name w:val="heading 2"/>
    <w:basedOn w:val="a"/>
    <w:link w:val="20"/>
    <w:qFormat/>
    <w:rsid w:val="004B6256"/>
    <w:pPr>
      <w:spacing w:before="100" w:beforeAutospacing="1" w:after="100" w:afterAutospacing="1"/>
      <w:outlineLvl w:val="1"/>
    </w:pPr>
    <w:rPr>
      <w:b/>
      <w:bCs/>
      <w:sz w:val="36"/>
      <w:szCs w:val="36"/>
    </w:rPr>
  </w:style>
  <w:style w:type="paragraph" w:styleId="3">
    <w:name w:val="heading 3"/>
    <w:basedOn w:val="a"/>
    <w:next w:val="a"/>
    <w:link w:val="30"/>
    <w:qFormat/>
    <w:rsid w:val="004B625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6256"/>
    <w:rPr>
      <w:b/>
      <w:bCs/>
      <w:kern w:val="36"/>
      <w:sz w:val="48"/>
      <w:szCs w:val="48"/>
      <w:lang w:eastAsia="ru-RU"/>
    </w:rPr>
  </w:style>
  <w:style w:type="character" w:customStyle="1" w:styleId="20">
    <w:name w:val="Заголовок 2 Знак"/>
    <w:basedOn w:val="a0"/>
    <w:link w:val="2"/>
    <w:rsid w:val="004B6256"/>
    <w:rPr>
      <w:b/>
      <w:bCs/>
      <w:sz w:val="36"/>
      <w:szCs w:val="36"/>
      <w:lang w:eastAsia="ru-RU"/>
    </w:rPr>
  </w:style>
  <w:style w:type="character" w:customStyle="1" w:styleId="30">
    <w:name w:val="Заголовок 3 Знак"/>
    <w:basedOn w:val="a0"/>
    <w:link w:val="3"/>
    <w:rsid w:val="004B6256"/>
    <w:rPr>
      <w:rFonts w:ascii="Arial" w:hAnsi="Arial" w:cs="Arial"/>
      <w:b/>
      <w:bCs/>
      <w:sz w:val="26"/>
      <w:szCs w:val="26"/>
      <w:lang w:eastAsia="ru-RU"/>
    </w:rPr>
  </w:style>
  <w:style w:type="character" w:styleId="a3">
    <w:name w:val="Strong"/>
    <w:basedOn w:val="a0"/>
    <w:qFormat/>
    <w:rsid w:val="004B6256"/>
    <w:rPr>
      <w:b/>
      <w:bCs/>
    </w:rPr>
  </w:style>
  <w:style w:type="character" w:styleId="a4">
    <w:name w:val="Emphasis"/>
    <w:basedOn w:val="a0"/>
    <w:qFormat/>
    <w:rsid w:val="004B6256"/>
    <w:rPr>
      <w:i/>
      <w:iCs/>
    </w:rPr>
  </w:style>
  <w:style w:type="paragraph" w:customStyle="1" w:styleId="ConsPlusNonformat">
    <w:name w:val="ConsPlusNonformat"/>
    <w:uiPriority w:val="99"/>
    <w:rsid w:val="00253B54"/>
    <w:pPr>
      <w:widowControl w:val="0"/>
      <w:autoSpaceDE w:val="0"/>
      <w:autoSpaceDN w:val="0"/>
      <w:adjustRightInd w:val="0"/>
    </w:pPr>
    <w:rPr>
      <w:rFonts w:ascii="Courier New" w:eastAsiaTheme="minorEastAsia" w:hAnsi="Courier New" w:cs="Courier New"/>
      <w:lang w:eastAsia="ru-RU"/>
    </w:rPr>
  </w:style>
  <w:style w:type="paragraph" w:styleId="a5">
    <w:name w:val="Balloon Text"/>
    <w:basedOn w:val="a"/>
    <w:link w:val="a6"/>
    <w:uiPriority w:val="99"/>
    <w:semiHidden/>
    <w:unhideWhenUsed/>
    <w:rsid w:val="00253B54"/>
    <w:rPr>
      <w:rFonts w:ascii="Tahoma" w:hAnsi="Tahoma" w:cs="Tahoma"/>
      <w:sz w:val="16"/>
      <w:szCs w:val="16"/>
    </w:rPr>
  </w:style>
  <w:style w:type="character" w:customStyle="1" w:styleId="a6">
    <w:name w:val="Текст выноски Знак"/>
    <w:basedOn w:val="a0"/>
    <w:link w:val="a5"/>
    <w:uiPriority w:val="99"/>
    <w:semiHidden/>
    <w:rsid w:val="00253B54"/>
    <w:rPr>
      <w:rFonts w:ascii="Tahoma" w:hAnsi="Tahoma" w:cs="Tahoma"/>
      <w:sz w:val="16"/>
      <w:szCs w:val="16"/>
      <w:lang w:eastAsia="ru-RU"/>
    </w:rPr>
  </w:style>
  <w:style w:type="paragraph" w:customStyle="1" w:styleId="ConsPlusNormal">
    <w:name w:val="ConsPlusNormal"/>
    <w:rsid w:val="002728FE"/>
    <w:pPr>
      <w:widowControl w:val="0"/>
      <w:autoSpaceDE w:val="0"/>
      <w:autoSpaceDN w:val="0"/>
    </w:pPr>
    <w:rPr>
      <w:rFonts w:ascii="Calibri" w:hAnsi="Calibri" w:cs="Calibri"/>
      <w:sz w:val="22"/>
      <w:lang w:eastAsia="ru-RU"/>
    </w:rPr>
  </w:style>
  <w:style w:type="paragraph" w:styleId="a7">
    <w:name w:val="header"/>
    <w:basedOn w:val="a"/>
    <w:link w:val="a8"/>
    <w:uiPriority w:val="99"/>
    <w:unhideWhenUsed/>
    <w:rsid w:val="007C2BEB"/>
    <w:pPr>
      <w:tabs>
        <w:tab w:val="center" w:pos="4677"/>
        <w:tab w:val="right" w:pos="9355"/>
      </w:tabs>
    </w:pPr>
  </w:style>
  <w:style w:type="character" w:customStyle="1" w:styleId="a8">
    <w:name w:val="Верхний колонтитул Знак"/>
    <w:basedOn w:val="a0"/>
    <w:link w:val="a7"/>
    <w:uiPriority w:val="99"/>
    <w:rsid w:val="007C2BEB"/>
    <w:rPr>
      <w:sz w:val="24"/>
      <w:szCs w:val="24"/>
      <w:lang w:eastAsia="ru-RU"/>
    </w:rPr>
  </w:style>
  <w:style w:type="paragraph" w:styleId="a9">
    <w:name w:val="footer"/>
    <w:basedOn w:val="a"/>
    <w:link w:val="aa"/>
    <w:uiPriority w:val="99"/>
    <w:unhideWhenUsed/>
    <w:rsid w:val="007C2BEB"/>
    <w:pPr>
      <w:tabs>
        <w:tab w:val="center" w:pos="4677"/>
        <w:tab w:val="right" w:pos="9355"/>
      </w:tabs>
    </w:pPr>
  </w:style>
  <w:style w:type="character" w:customStyle="1" w:styleId="aa">
    <w:name w:val="Нижний колонтитул Знак"/>
    <w:basedOn w:val="a0"/>
    <w:link w:val="a9"/>
    <w:uiPriority w:val="99"/>
    <w:rsid w:val="007C2BEB"/>
    <w:rPr>
      <w:sz w:val="24"/>
      <w:szCs w:val="24"/>
      <w:lang w:eastAsia="ru-RU"/>
    </w:rPr>
  </w:style>
  <w:style w:type="character" w:customStyle="1" w:styleId="ab">
    <w:name w:val="Гипертекстовая ссылка"/>
    <w:basedOn w:val="a0"/>
    <w:uiPriority w:val="99"/>
    <w:rsid w:val="004D680F"/>
    <w:rPr>
      <w:color w:val="106BBE"/>
    </w:rPr>
  </w:style>
  <w:style w:type="paragraph" w:customStyle="1" w:styleId="Standard">
    <w:name w:val="Standard"/>
    <w:rsid w:val="00FE49D9"/>
    <w:pPr>
      <w:widowControl w:val="0"/>
      <w:suppressAutoHyphens/>
      <w:autoSpaceDN w:val="0"/>
      <w:textAlignment w:val="baseline"/>
    </w:pPr>
    <w:rPr>
      <w:rFonts w:eastAsia="Andale Sans UI" w:cs="Tahoma"/>
      <w:kern w:val="3"/>
      <w:sz w:val="24"/>
      <w:szCs w:val="24"/>
    </w:rPr>
  </w:style>
  <w:style w:type="paragraph" w:customStyle="1" w:styleId="Textbody">
    <w:name w:val="Text body"/>
    <w:basedOn w:val="Standard"/>
    <w:rsid w:val="00FE49D9"/>
    <w:pPr>
      <w:spacing w:after="120"/>
    </w:pPr>
  </w:style>
  <w:style w:type="paragraph" w:styleId="ac">
    <w:name w:val="No Spacing"/>
    <w:uiPriority w:val="1"/>
    <w:qFormat/>
    <w:rsid w:val="00BD0E02"/>
    <w:rPr>
      <w:rFonts w:asciiTheme="minorHAnsi" w:eastAsiaTheme="minorEastAsia" w:hAnsiTheme="minorHAnsi" w:cstheme="minorBidi"/>
      <w:sz w:val="22"/>
      <w:szCs w:val="22"/>
      <w:lang w:eastAsia="ru-RU"/>
    </w:rPr>
  </w:style>
  <w:style w:type="paragraph" w:customStyle="1" w:styleId="pj">
    <w:name w:val="pj"/>
    <w:basedOn w:val="a"/>
    <w:rsid w:val="00157713"/>
    <w:pPr>
      <w:spacing w:before="100" w:beforeAutospacing="1" w:after="100" w:afterAutospacing="1"/>
    </w:pPr>
  </w:style>
  <w:style w:type="paragraph" w:styleId="21">
    <w:name w:val="Body Text 2"/>
    <w:basedOn w:val="a"/>
    <w:link w:val="22"/>
    <w:rsid w:val="00157713"/>
    <w:rPr>
      <w:sz w:val="28"/>
      <w:szCs w:val="20"/>
      <w:lang w:val="en-US" w:eastAsia="en-US"/>
    </w:rPr>
  </w:style>
  <w:style w:type="character" w:customStyle="1" w:styleId="22">
    <w:name w:val="Основной текст 2 Знак"/>
    <w:basedOn w:val="a0"/>
    <w:link w:val="21"/>
    <w:rsid w:val="00157713"/>
    <w:rPr>
      <w:sz w:val="28"/>
      <w:lang w:val="en-US"/>
    </w:rPr>
  </w:style>
  <w:style w:type="table" w:styleId="ad">
    <w:name w:val="Table Grid"/>
    <w:basedOn w:val="a1"/>
    <w:uiPriority w:val="59"/>
    <w:rsid w:val="0015771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a0-000229">
    <w:name w:val="pt-a0-000229"/>
    <w:basedOn w:val="a0"/>
    <w:rsid w:val="00157713"/>
  </w:style>
  <w:style w:type="paragraph" w:customStyle="1" w:styleId="pt-a-000233">
    <w:name w:val="pt-a-000233"/>
    <w:basedOn w:val="a"/>
    <w:rsid w:val="00157713"/>
    <w:pPr>
      <w:spacing w:before="100" w:beforeAutospacing="1" w:after="100" w:afterAutospacing="1"/>
    </w:pPr>
  </w:style>
  <w:style w:type="character" w:customStyle="1" w:styleId="pt-a0-000045">
    <w:name w:val="pt-a0-000045"/>
    <w:basedOn w:val="a0"/>
    <w:rsid w:val="00157713"/>
  </w:style>
  <w:style w:type="paragraph" w:customStyle="1" w:styleId="pt-a-000057">
    <w:name w:val="pt-a-000057"/>
    <w:basedOn w:val="a"/>
    <w:rsid w:val="00157713"/>
    <w:pPr>
      <w:spacing w:before="100" w:beforeAutospacing="1" w:after="100" w:afterAutospacing="1"/>
    </w:pPr>
  </w:style>
  <w:style w:type="character" w:customStyle="1" w:styleId="pt-a0-000249">
    <w:name w:val="pt-a0-000249"/>
    <w:basedOn w:val="a0"/>
    <w:rsid w:val="00157713"/>
  </w:style>
</w:styles>
</file>

<file path=word/webSettings.xml><?xml version="1.0" encoding="utf-8"?>
<w:webSettings xmlns:r="http://schemas.openxmlformats.org/officeDocument/2006/relationships" xmlns:w="http://schemas.openxmlformats.org/wordprocessingml/2006/main">
  <w:divs>
    <w:div w:id="11694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43567FF5A82892C2E1F9DA3E1DDE6A3FB0115554C516EA4B1A0D3E5928E304D1BB6EFCA549C68F4300EF43EF3F3301C9D383D8C26EA796q2Y7M" TargetMode="External"/><Relationship Id="rId13" Type="http://schemas.openxmlformats.org/officeDocument/2006/relationships/hyperlink" Target="consultantplus://offline/ref=EC43567FF5A82892C2E1F9DA3E1DDE6A3FB1115954C716EA4B1A0D3E5928E304D1BB6EFFA14BCDDD104FEE1FAA622001C3D380DADDq6Y5M" TargetMode="External"/><Relationship Id="rId18" Type="http://schemas.openxmlformats.org/officeDocument/2006/relationships/hyperlink" Target="consultantplus://offline/ref=EC43567FF5A82892C2E1F9DA3E1DDE6A3FB0115554C516EA4B1A0D3E5928E304D1BB6EFCA04CCF82155AFF47A66B361EC0CF9CD8DC6DqAYE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EC43567FF5A82892C2E1F9DA3E1DDE6A3FB0115554C516EA4B1A0D3E5928E304D1BB6EF4A64CCDDD104FEE1FAA622001C3D380DADDq6Y5M" TargetMode="External"/><Relationship Id="rId7" Type="http://schemas.openxmlformats.org/officeDocument/2006/relationships/hyperlink" Target="http://internet.garant.ru/document/redirect/400665980/0" TargetMode="External"/><Relationship Id="rId12" Type="http://schemas.openxmlformats.org/officeDocument/2006/relationships/hyperlink" Target="consultantplus://offline/ref=EC43567FF5A82892C2E1F9DA3E1DDE6A3FB0115554C516EA4B1A0D3E5928E304D1BB6EFCA040C382155AFF47A66B361EC0CF9CD8DC6DqAYEM" TargetMode="External"/><Relationship Id="rId17" Type="http://schemas.openxmlformats.org/officeDocument/2006/relationships/hyperlink" Target="consultantplus://offline/ref=EC43567FF5A82892C2E1F9DA3E1DDE6A3FB0115554C516EA4B1A0D3E5928E304D1BB6EFCA040C282155AFF47A66B361EC0CF9CD8DC6DqAYEM" TargetMode="External"/><Relationship Id="rId25" Type="http://schemas.openxmlformats.org/officeDocument/2006/relationships/hyperlink" Target="consultantplus://offline/ref=EC43567FF5A82892C2E1F9DA3E1DDE6A3FB0115554C516EA4B1A0D3E5928E304D1BB6EFFA341CDDD104FEE1FAA622001C3D380DADDq6Y5M" TargetMode="External"/><Relationship Id="rId2" Type="http://schemas.openxmlformats.org/officeDocument/2006/relationships/styles" Target="styles.xml"/><Relationship Id="rId16" Type="http://schemas.openxmlformats.org/officeDocument/2006/relationships/hyperlink" Target="consultantplus://offline/ref=EC43567FF5A82892C2E1F9DA3E1DDE6A3FB0115554C516EA4B1A0D3E5928E304D1BB6EFEA749CDDD104FEE1FAA622001C3D380DADDq6Y5M" TargetMode="External"/><Relationship Id="rId20" Type="http://schemas.openxmlformats.org/officeDocument/2006/relationships/hyperlink" Target="consultantplus://offline/ref=EC43567FF5A82892C2E1F9DA3E1DDE6A3FB0115554C516EA4B1A0D3E5928E304D1BB6EFCA04CCF82155AFF47A66B361EC0CF9CD8DC6DqAYE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C43567FF5A82892C2E1F9DA3E1DDE6A3FB1175459C116EA4B1A0D3E5928E304C3BB36F0A441D8884315B912AAq6Y3M" TargetMode="External"/><Relationship Id="rId24" Type="http://schemas.openxmlformats.org/officeDocument/2006/relationships/hyperlink" Target="consultantplus://offline/ref=EC43567FF5A82892C2E1F9DA3E1DDE6A3FB1115954C716EA4B1A0D3E5928E304D1BB6EFCA540C4804A5FEA56FE673F08DFCC80C4DE6CA6q9YEM" TargetMode="External"/><Relationship Id="rId5" Type="http://schemas.openxmlformats.org/officeDocument/2006/relationships/footnotes" Target="footnotes.xml"/><Relationship Id="rId15" Type="http://schemas.openxmlformats.org/officeDocument/2006/relationships/hyperlink" Target="consultantplus://offline/ref=EC43567FF5A82892C2E1F9DA3E1DDE6A3FB0115554C516EA4B1A0D3E5928E304D1BB6EFCA040C382155AFF47A66B361EC0CF9CD8DC6DqAYEM" TargetMode="External"/><Relationship Id="rId23" Type="http://schemas.openxmlformats.org/officeDocument/2006/relationships/hyperlink" Target="consultantplus://offline/ref=EC43567FF5A82892C2E1F9DA3E1DDE6A3FB0115554C516EA4B1A0D3E5928E304D1BB6EFCA549C5804000EF43EF3F3301C9D383D8C26EA796q2Y7M" TargetMode="External"/><Relationship Id="rId28" Type="http://schemas.openxmlformats.org/officeDocument/2006/relationships/fontTable" Target="fontTable.xml"/><Relationship Id="rId10" Type="http://schemas.openxmlformats.org/officeDocument/2006/relationships/hyperlink" Target="consultantplus://offline/ref=EC43567FF5A82892C2E1F9DA3E1DDE6A3FB0115554C516EA4B1A0D3E5928E304D1BB6EFCA040C282155AFF47A66B361EC0CF9CD8DC6DqAYEM" TargetMode="External"/><Relationship Id="rId19" Type="http://schemas.openxmlformats.org/officeDocument/2006/relationships/hyperlink" Target="consultantplus://offline/ref=EC43567FF5A82892C2E1F9DA3E1DDE6A3FB0115554C516EA4B1A0D3E5928E304D1BB6EFCA540C582155AFF47A66B361EC0CF9CD8DC6DqAYEM" TargetMode="External"/><Relationship Id="rId4" Type="http://schemas.openxmlformats.org/officeDocument/2006/relationships/webSettings" Target="webSettings.xml"/><Relationship Id="rId9" Type="http://schemas.openxmlformats.org/officeDocument/2006/relationships/hyperlink" Target="consultantplus://offline/ref=EC43567FF5A82892C2E1F9DA3E1DDE6A3FB0115554C516EA4B1A0D3E5928E304D1BB6EFCA549C5804000EF43EF3F3301C9D383D8C26EA796q2Y7M" TargetMode="External"/><Relationship Id="rId14" Type="http://schemas.openxmlformats.org/officeDocument/2006/relationships/hyperlink" Target="consultantplus://offline/ref=EC43567FF5A82892C2E1F9DA3E1DDE6A3FB0115554C516EA4B1A0D3E5928E304D1BB6EFCA040C282155AFF47A66B361EC0CF9CD8DC6DqAYEM" TargetMode="External"/><Relationship Id="rId22" Type="http://schemas.openxmlformats.org/officeDocument/2006/relationships/hyperlink" Target="consultantplus://offline/ref=EC43567FF5A82892C2E1F9DA3E1DDE6A3FB0175A56C616EA4B1A0D3E5928E304D1BB6EF4A04292D8055EB613A3743F02DFCF82DBqDY5M"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CA4D6-5A86-4258-B634-42F87D02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1853</Words>
  <Characters>10567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 Сергей Александрович</dc:creator>
  <cp:lastModifiedBy>User</cp:lastModifiedBy>
  <cp:revision>9</cp:revision>
  <cp:lastPrinted>2021-10-21T10:47:00Z</cp:lastPrinted>
  <dcterms:created xsi:type="dcterms:W3CDTF">2021-11-17T06:42:00Z</dcterms:created>
  <dcterms:modified xsi:type="dcterms:W3CDTF">2022-02-10T09:30:00Z</dcterms:modified>
</cp:coreProperties>
</file>